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95D8D0" w14:textId="0A930F06" w:rsidR="00E91AEF" w:rsidRPr="005F3745" w:rsidRDefault="00E91AEF" w:rsidP="00B65B30">
      <w:pPr>
        <w:pStyle w:val="NoSpacing"/>
        <w:contextualSpacing/>
        <w:jc w:val="center"/>
        <w:rPr>
          <w:rFonts w:ascii="Times New Roman" w:eastAsia="Corbel" w:hAnsi="Times New Roman" w:cs="Times New Roman"/>
          <w:b/>
          <w:bCs/>
          <w:i/>
          <w:iCs/>
          <w:smallCaps/>
          <w:sz w:val="24"/>
        </w:rPr>
      </w:pPr>
      <w:r w:rsidRPr="005F3745">
        <w:rPr>
          <w:rFonts w:ascii="Times New Roman" w:eastAsia="Corbel" w:hAnsi="Times New Roman" w:cs="Times New Roman"/>
          <w:b/>
          <w:bCs/>
          <w:smallCaps/>
          <w:sz w:val="24"/>
        </w:rPr>
        <w:t xml:space="preserve">2022-2023 </w:t>
      </w:r>
      <w:r w:rsidRPr="005F3745">
        <w:rPr>
          <w:rFonts w:ascii="Times New Roman" w:eastAsia="Corbel" w:hAnsi="Times New Roman" w:cs="Times New Roman"/>
          <w:b/>
          <w:bCs/>
          <w:i/>
          <w:iCs/>
          <w:smallCaps/>
          <w:sz w:val="24"/>
        </w:rPr>
        <w:t>Encountering Difference</w:t>
      </w:r>
    </w:p>
    <w:p w14:paraId="704D0D10" w14:textId="4A79D043" w:rsidR="008B1F6C" w:rsidRPr="005F3745" w:rsidRDefault="00E91AEF" w:rsidP="00B65B30">
      <w:pPr>
        <w:pStyle w:val="NoSpacing"/>
        <w:contextualSpacing/>
        <w:jc w:val="center"/>
        <w:rPr>
          <w:rFonts w:ascii="Times New Roman" w:eastAsia="Corbel" w:hAnsi="Times New Roman" w:cs="Times New Roman"/>
          <w:b/>
          <w:bCs/>
          <w:smallCaps/>
          <w:sz w:val="24"/>
        </w:rPr>
      </w:pPr>
      <w:r w:rsidRPr="005F3745">
        <w:rPr>
          <w:rFonts w:ascii="Times New Roman" w:eastAsia="Corbel" w:hAnsi="Times New Roman" w:cs="Times New Roman"/>
          <w:b/>
          <w:bCs/>
          <w:smallCaps/>
          <w:sz w:val="24"/>
        </w:rPr>
        <w:t>October</w:t>
      </w:r>
      <w:r w:rsidR="00E3793A" w:rsidRPr="005F3745">
        <w:rPr>
          <w:rFonts w:ascii="Times New Roman" w:eastAsia="Corbel" w:hAnsi="Times New Roman" w:cs="Times New Roman"/>
          <w:b/>
          <w:bCs/>
          <w:smallCaps/>
          <w:sz w:val="24"/>
        </w:rPr>
        <w:t xml:space="preserve"> </w:t>
      </w:r>
      <w:r w:rsidR="008B1F6C" w:rsidRPr="005F3745">
        <w:rPr>
          <w:rFonts w:ascii="Times New Roman" w:eastAsia="Corbel" w:hAnsi="Times New Roman" w:cs="Times New Roman"/>
          <w:b/>
          <w:bCs/>
          <w:smallCaps/>
          <w:sz w:val="24"/>
        </w:rPr>
        <w:t xml:space="preserve">Monthly </w:t>
      </w:r>
      <w:r w:rsidRPr="005F3745">
        <w:rPr>
          <w:rFonts w:ascii="Times New Roman" w:eastAsia="Corbel" w:hAnsi="Times New Roman" w:cs="Times New Roman"/>
          <w:b/>
          <w:bCs/>
          <w:smallCaps/>
          <w:sz w:val="24"/>
        </w:rPr>
        <w:t>Focus</w:t>
      </w:r>
      <w:r w:rsidR="008B1F6C" w:rsidRPr="005F3745">
        <w:rPr>
          <w:rFonts w:ascii="Times New Roman" w:eastAsia="Corbel" w:hAnsi="Times New Roman" w:cs="Times New Roman"/>
          <w:b/>
          <w:bCs/>
          <w:smallCaps/>
          <w:sz w:val="24"/>
        </w:rPr>
        <w:t xml:space="preserve">:  </w:t>
      </w:r>
    </w:p>
    <w:p w14:paraId="56FB016B" w14:textId="496E9212" w:rsidR="008B1F6C" w:rsidRPr="005F3745" w:rsidRDefault="00E91AEF" w:rsidP="00B65B30">
      <w:pPr>
        <w:pStyle w:val="NoSpacing"/>
        <w:contextualSpacing/>
        <w:jc w:val="center"/>
        <w:rPr>
          <w:rFonts w:ascii="Times New Roman" w:eastAsia="Corbel" w:hAnsi="Times New Roman" w:cs="Times New Roman"/>
          <w:b/>
          <w:bCs/>
          <w:i/>
          <w:smallCaps/>
          <w:sz w:val="28"/>
        </w:rPr>
      </w:pPr>
      <w:r w:rsidRPr="005F3745">
        <w:rPr>
          <w:rFonts w:ascii="Times New Roman" w:eastAsia="Corbel" w:hAnsi="Times New Roman" w:cs="Times New Roman"/>
          <w:b/>
          <w:bCs/>
          <w:smallCaps/>
          <w:sz w:val="28"/>
        </w:rPr>
        <w:t>CHRISTIANITY</w:t>
      </w:r>
    </w:p>
    <w:p w14:paraId="6A2F0FE0" w14:textId="77777777" w:rsidR="0092501D" w:rsidRPr="005F3745" w:rsidRDefault="0092501D" w:rsidP="00B65B30">
      <w:pPr>
        <w:contextualSpacing/>
        <w:rPr>
          <w:rFonts w:ascii="Times New Roman" w:eastAsia="Corbel" w:hAnsi="Times New Roman" w:cs="Times New Roman"/>
          <w:sz w:val="10"/>
          <w:szCs w:val="10"/>
        </w:rPr>
      </w:pPr>
    </w:p>
    <w:p w14:paraId="6628A9F0" w14:textId="6FAF1543" w:rsidR="001132D3" w:rsidRPr="005F3745" w:rsidRDefault="00351081" w:rsidP="00E3793A">
      <w:pPr>
        <w:pStyle w:val="Body"/>
        <w:contextualSpacing/>
        <w:rPr>
          <w:lang w:val="en"/>
        </w:rPr>
      </w:pPr>
      <w:r w:rsidRPr="005F3745">
        <w:rPr>
          <w:lang w:val="en"/>
        </w:rPr>
        <w:t xml:space="preserve">Christianity is at its core a </w:t>
      </w:r>
      <w:r w:rsidR="001132D3" w:rsidRPr="005F3745">
        <w:rPr>
          <w:lang w:val="en"/>
        </w:rPr>
        <w:t xml:space="preserve">monotheistic </w:t>
      </w:r>
      <w:r w:rsidRPr="005F3745">
        <w:rPr>
          <w:lang w:val="en"/>
        </w:rPr>
        <w:t xml:space="preserve">religion centered on the figure of Jesus Christ. </w:t>
      </w:r>
      <w:r w:rsidR="00D36F40" w:rsidRPr="005F3745">
        <w:rPr>
          <w:lang w:val="en"/>
        </w:rPr>
        <w:t xml:space="preserve">How followers understand the person of Jesus and his teachings will define thousands of later sects and splits within the Christian world. Jesus lived a brief life of about 33 years as a Jewish teacher in Israel. Early oral traditions of his teachings passed on by his followers became written down decades after his death and selected texts became codified into today’s Bible </w:t>
      </w:r>
      <w:r w:rsidR="009643F2" w:rsidRPr="005F3745">
        <w:rPr>
          <w:lang w:val="en"/>
        </w:rPr>
        <w:t>in about the 5</w:t>
      </w:r>
      <w:r w:rsidR="009643F2" w:rsidRPr="005F3745">
        <w:rPr>
          <w:vertAlign w:val="superscript"/>
          <w:lang w:val="en"/>
        </w:rPr>
        <w:t>th</w:t>
      </w:r>
      <w:r w:rsidR="009643F2" w:rsidRPr="005F3745">
        <w:rPr>
          <w:lang w:val="en"/>
        </w:rPr>
        <w:t xml:space="preserve"> century. Major holidays include Easter, which celebrates </w:t>
      </w:r>
      <w:proofErr w:type="gramStart"/>
      <w:r w:rsidR="009643F2" w:rsidRPr="005F3745">
        <w:rPr>
          <w:lang w:val="en"/>
        </w:rPr>
        <w:t>Jesus</w:t>
      </w:r>
      <w:proofErr w:type="gramEnd"/>
      <w:r w:rsidR="009643F2" w:rsidRPr="005F3745">
        <w:rPr>
          <w:lang w:val="en"/>
        </w:rPr>
        <w:t xml:space="preserve"> resurrection from the dead each Spring, and Jesus’ birth celebrated at Christmas. Central rituals include baptism, a cleansing of sin for infants or adults, and Mass/Lord’s Supper/Eucharist, the ritual meal Jesus shared with his disciples before his death.</w:t>
      </w:r>
      <w:r w:rsidR="001132D3" w:rsidRPr="005F3745">
        <w:rPr>
          <w:lang w:val="en"/>
        </w:rPr>
        <w:t xml:space="preserve"> Worldwide most Christian adhere to the 325 Nicene Creed which affirms Jesus as God and </w:t>
      </w:r>
      <w:r w:rsidR="00372573" w:rsidRPr="005F3745">
        <w:rPr>
          <w:lang w:val="en"/>
        </w:rPr>
        <w:t xml:space="preserve">as </w:t>
      </w:r>
      <w:r w:rsidR="001132D3" w:rsidRPr="005F3745">
        <w:rPr>
          <w:lang w:val="en"/>
        </w:rPr>
        <w:t xml:space="preserve">central to the </w:t>
      </w:r>
      <w:r w:rsidR="00372573" w:rsidRPr="005F3745">
        <w:rPr>
          <w:lang w:val="en"/>
        </w:rPr>
        <w:t xml:space="preserve">forgiveness of sins. </w:t>
      </w:r>
    </w:p>
    <w:p w14:paraId="564C8857" w14:textId="77777777" w:rsidR="00EB229F" w:rsidRPr="005F3745" w:rsidRDefault="00EB229F" w:rsidP="00EB229F">
      <w:pPr>
        <w:pStyle w:val="Body"/>
        <w:ind w:right="720"/>
        <w:contextualSpacing/>
        <w:rPr>
          <w:lang w:val="en"/>
        </w:rPr>
      </w:pPr>
    </w:p>
    <w:p w14:paraId="352CADF4" w14:textId="24DD199B" w:rsidR="008B1F6C" w:rsidRPr="005F3745" w:rsidRDefault="00F6794A" w:rsidP="00B65B30">
      <w:pPr>
        <w:pStyle w:val="Body"/>
        <w:ind w:right="720"/>
        <w:contextualSpacing/>
        <w:rPr>
          <w:rFonts w:eastAsia="Corbel"/>
          <w:b/>
          <w:bCs/>
          <w:u w:val="single"/>
        </w:rPr>
      </w:pPr>
      <w:r w:rsidRPr="005F3745">
        <w:rPr>
          <w:rFonts w:eastAsia="Corbel"/>
          <w:b/>
          <w:bCs/>
          <w:u w:val="single"/>
        </w:rPr>
        <w:t>Key Dates</w:t>
      </w:r>
      <w:r w:rsidR="009643F2" w:rsidRPr="005F3745">
        <w:rPr>
          <w:rFonts w:eastAsia="Corbel"/>
          <w:b/>
          <w:bCs/>
          <w:u w:val="single"/>
        </w:rPr>
        <w:t xml:space="preserve"> and</w:t>
      </w:r>
      <w:r w:rsidRPr="005F3745">
        <w:rPr>
          <w:rFonts w:eastAsia="Corbel"/>
          <w:b/>
          <w:bCs/>
          <w:u w:val="single"/>
        </w:rPr>
        <w:t xml:space="preserve"> Figures</w:t>
      </w:r>
    </w:p>
    <w:p w14:paraId="65DA6FA1" w14:textId="77777777" w:rsidR="003E400B" w:rsidRPr="005F3745" w:rsidRDefault="003E400B" w:rsidP="00B65B30">
      <w:pPr>
        <w:pStyle w:val="Body"/>
        <w:ind w:right="720"/>
        <w:contextualSpacing/>
        <w:rPr>
          <w:rFonts w:eastAsia="Gill Sans"/>
          <w:b/>
          <w:bCs/>
          <w:sz w:val="11"/>
          <w:szCs w:val="11"/>
          <w:u w:val="single"/>
        </w:rPr>
      </w:pPr>
    </w:p>
    <w:p w14:paraId="37D3E403" w14:textId="4A649648" w:rsidR="004F0176" w:rsidRPr="005F3745" w:rsidRDefault="00C479FA" w:rsidP="00F6794A">
      <w:pPr>
        <w:pStyle w:val="ListParagraph"/>
        <w:numPr>
          <w:ilvl w:val="0"/>
          <w:numId w:val="17"/>
        </w:numPr>
        <w:spacing w:after="200"/>
        <w:rPr>
          <w:rFonts w:ascii="Times New Roman" w:eastAsia="Corbel" w:hAnsi="Times New Roman" w:cs="Times New Roman"/>
        </w:rPr>
      </w:pPr>
      <w:r w:rsidRPr="005F3745">
        <w:rPr>
          <w:rFonts w:ascii="Times New Roman" w:eastAsia="Corbel" w:hAnsi="Times New Roman" w:cs="Times New Roman"/>
        </w:rPr>
        <w:t>70 A.D. Fall of Jerusalem</w:t>
      </w:r>
      <w:r w:rsidR="00D91AD7">
        <w:rPr>
          <w:rFonts w:ascii="Times New Roman" w:eastAsia="Corbel" w:hAnsi="Times New Roman" w:cs="Times New Roman"/>
        </w:rPr>
        <w:t xml:space="preserve">. The start of recorded accounts of Jesus life and teachings known as Gospels </w:t>
      </w:r>
    </w:p>
    <w:p w14:paraId="0838BEE4" w14:textId="21329440" w:rsidR="008E15CE" w:rsidRPr="005F3745" w:rsidRDefault="00C479FA" w:rsidP="00F6794A">
      <w:pPr>
        <w:pStyle w:val="ListParagraph"/>
        <w:numPr>
          <w:ilvl w:val="0"/>
          <w:numId w:val="17"/>
        </w:numPr>
        <w:spacing w:after="200"/>
        <w:rPr>
          <w:rFonts w:ascii="Times New Roman" w:eastAsia="Corbel" w:hAnsi="Times New Roman" w:cs="Times New Roman"/>
        </w:rPr>
      </w:pPr>
      <w:r w:rsidRPr="005F3745">
        <w:rPr>
          <w:rFonts w:ascii="Times New Roman" w:eastAsia="Corbel" w:hAnsi="Times New Roman" w:cs="Times New Roman"/>
        </w:rPr>
        <w:t xml:space="preserve">325 Council of </w:t>
      </w:r>
      <w:proofErr w:type="spellStart"/>
      <w:r w:rsidRPr="005F3745">
        <w:rPr>
          <w:rFonts w:ascii="Times New Roman" w:eastAsia="Corbel" w:hAnsi="Times New Roman" w:cs="Times New Roman"/>
        </w:rPr>
        <w:t>Nicea</w:t>
      </w:r>
      <w:proofErr w:type="spellEnd"/>
      <w:r w:rsidR="00AD0AFB" w:rsidRPr="005F3745">
        <w:rPr>
          <w:rFonts w:ascii="Times New Roman" w:eastAsia="Corbel" w:hAnsi="Times New Roman" w:cs="Times New Roman"/>
        </w:rPr>
        <w:t>.</w:t>
      </w:r>
      <w:r w:rsidRPr="005F3745">
        <w:rPr>
          <w:rFonts w:ascii="Times New Roman" w:eastAsia="Corbel" w:hAnsi="Times New Roman" w:cs="Times New Roman"/>
        </w:rPr>
        <w:t xml:space="preserve"> </w:t>
      </w:r>
      <w:r w:rsidR="00AD0AFB" w:rsidRPr="005F3745">
        <w:rPr>
          <w:rFonts w:ascii="Times New Roman" w:eastAsia="Corbel" w:hAnsi="Times New Roman" w:cs="Times New Roman"/>
        </w:rPr>
        <w:t>C</w:t>
      </w:r>
      <w:r w:rsidRPr="005F3745">
        <w:rPr>
          <w:rFonts w:ascii="Times New Roman" w:eastAsia="Corbel" w:hAnsi="Times New Roman" w:cs="Times New Roman"/>
        </w:rPr>
        <w:t xml:space="preserve">onvened by </w:t>
      </w:r>
      <w:r w:rsidR="00AD0AFB" w:rsidRPr="005F3745">
        <w:rPr>
          <w:rFonts w:ascii="Times New Roman" w:eastAsia="Corbel" w:hAnsi="Times New Roman" w:cs="Times New Roman"/>
        </w:rPr>
        <w:t>Emperor</w:t>
      </w:r>
      <w:r w:rsidRPr="005F3745">
        <w:rPr>
          <w:rFonts w:ascii="Times New Roman" w:eastAsia="Corbel" w:hAnsi="Times New Roman" w:cs="Times New Roman"/>
        </w:rPr>
        <w:t xml:space="preserve"> Constantine to create unified creed of belief—</w:t>
      </w:r>
      <w:r w:rsidR="00AD0AFB" w:rsidRPr="005F3745">
        <w:rPr>
          <w:rFonts w:ascii="Times New Roman" w:eastAsia="Corbel" w:hAnsi="Times New Roman" w:cs="Times New Roman"/>
        </w:rPr>
        <w:t>a Trinitarian</w:t>
      </w:r>
      <w:r w:rsidRPr="005F3745">
        <w:rPr>
          <w:rFonts w:ascii="Times New Roman" w:eastAsia="Corbel" w:hAnsi="Times New Roman" w:cs="Times New Roman"/>
        </w:rPr>
        <w:t xml:space="preserve"> concept of God </w:t>
      </w:r>
      <w:r w:rsidR="00AD0AFB" w:rsidRPr="005F3745">
        <w:rPr>
          <w:rFonts w:ascii="Times New Roman" w:eastAsia="Corbel" w:hAnsi="Times New Roman" w:cs="Times New Roman"/>
        </w:rPr>
        <w:t>wins over a Unitarian idea argued by Arius.</w:t>
      </w:r>
    </w:p>
    <w:p w14:paraId="2C6E2462" w14:textId="4ADEB0A2" w:rsidR="006873E7" w:rsidRPr="005F3745" w:rsidRDefault="006873E7" w:rsidP="00F6794A">
      <w:pPr>
        <w:pStyle w:val="ListParagraph"/>
        <w:numPr>
          <w:ilvl w:val="0"/>
          <w:numId w:val="17"/>
        </w:numPr>
        <w:spacing w:after="200"/>
        <w:rPr>
          <w:rFonts w:ascii="Times New Roman" w:eastAsia="Corbel" w:hAnsi="Times New Roman" w:cs="Times New Roman"/>
        </w:rPr>
      </w:pPr>
      <w:r w:rsidRPr="005F3745">
        <w:rPr>
          <w:rFonts w:ascii="Times New Roman" w:eastAsia="Corbel" w:hAnsi="Times New Roman" w:cs="Times New Roman"/>
        </w:rPr>
        <w:t xml:space="preserve">354-430 Augustine writes </w:t>
      </w:r>
      <w:r w:rsidRPr="005F3745">
        <w:rPr>
          <w:rFonts w:ascii="Times New Roman" w:eastAsia="Corbel" w:hAnsi="Times New Roman" w:cs="Times New Roman"/>
          <w:i/>
          <w:iCs/>
        </w:rPr>
        <w:t>City of God</w:t>
      </w:r>
      <w:r w:rsidRPr="005F3745">
        <w:rPr>
          <w:rFonts w:ascii="Times New Roman" w:eastAsia="Corbel" w:hAnsi="Times New Roman" w:cs="Times New Roman"/>
        </w:rPr>
        <w:t xml:space="preserve"> and </w:t>
      </w:r>
      <w:r w:rsidRPr="005F3745">
        <w:rPr>
          <w:rFonts w:ascii="Times New Roman" w:eastAsia="Corbel" w:hAnsi="Times New Roman" w:cs="Times New Roman"/>
          <w:i/>
          <w:iCs/>
        </w:rPr>
        <w:t>Confessions</w:t>
      </w:r>
      <w:r w:rsidRPr="005F3745">
        <w:rPr>
          <w:rFonts w:ascii="Times New Roman" w:eastAsia="Corbel" w:hAnsi="Times New Roman" w:cs="Times New Roman"/>
        </w:rPr>
        <w:t xml:space="preserve">, argues for idea of original sin. </w:t>
      </w:r>
    </w:p>
    <w:p w14:paraId="1A3438F8" w14:textId="77777777" w:rsidR="00300FAA" w:rsidRPr="005F3745" w:rsidRDefault="00AD0AFB" w:rsidP="00F6794A">
      <w:pPr>
        <w:pStyle w:val="ListParagraph"/>
        <w:numPr>
          <w:ilvl w:val="0"/>
          <w:numId w:val="17"/>
        </w:numPr>
        <w:spacing w:after="200"/>
        <w:rPr>
          <w:rFonts w:ascii="Times New Roman" w:eastAsia="Corbel" w:hAnsi="Times New Roman" w:cs="Times New Roman"/>
        </w:rPr>
      </w:pPr>
      <w:r w:rsidRPr="005F3745">
        <w:rPr>
          <w:rFonts w:ascii="Times New Roman" w:eastAsia="Corbel" w:hAnsi="Times New Roman" w:cs="Times New Roman"/>
        </w:rPr>
        <w:t xml:space="preserve">451 Council of Chalcedon. Affirms Jesus as </w:t>
      </w:r>
      <w:r w:rsidR="008B620F" w:rsidRPr="005F3745">
        <w:rPr>
          <w:rFonts w:ascii="Times New Roman" w:eastAsia="Corbel" w:hAnsi="Times New Roman" w:cs="Times New Roman"/>
        </w:rPr>
        <w:t xml:space="preserve">God and Man, </w:t>
      </w:r>
      <w:r w:rsidR="00300FAA" w:rsidRPr="005F3745">
        <w:rPr>
          <w:rFonts w:ascii="Times New Roman" w:eastAsia="Corbel" w:hAnsi="Times New Roman" w:cs="Times New Roman"/>
        </w:rPr>
        <w:t>one person in two natures</w:t>
      </w:r>
      <w:r w:rsidR="008B620F" w:rsidRPr="005F3745">
        <w:rPr>
          <w:rFonts w:ascii="Times New Roman" w:eastAsia="Corbel" w:hAnsi="Times New Roman" w:cs="Times New Roman"/>
        </w:rPr>
        <w:t>. Oriental Orthodoxy disagrees and splits off. Today approximately 60 million, including the Coptic church</w:t>
      </w:r>
      <w:r w:rsidR="00300FAA" w:rsidRPr="005F3745">
        <w:rPr>
          <w:rFonts w:ascii="Times New Roman" w:eastAsia="Corbel" w:hAnsi="Times New Roman" w:cs="Times New Roman"/>
        </w:rPr>
        <w:t>.</w:t>
      </w:r>
    </w:p>
    <w:p w14:paraId="1D4436B9" w14:textId="5C2B1B2E" w:rsidR="00300FAA" w:rsidRPr="005F3745" w:rsidRDefault="00300FAA" w:rsidP="00F6794A">
      <w:pPr>
        <w:pStyle w:val="ListParagraph"/>
        <w:numPr>
          <w:ilvl w:val="0"/>
          <w:numId w:val="17"/>
        </w:numPr>
        <w:spacing w:after="200"/>
        <w:rPr>
          <w:rFonts w:ascii="Times New Roman" w:eastAsia="Corbel" w:hAnsi="Times New Roman" w:cs="Times New Roman"/>
        </w:rPr>
      </w:pPr>
      <w:r w:rsidRPr="005F3745">
        <w:rPr>
          <w:rFonts w:ascii="Times New Roman" w:eastAsia="Corbel" w:hAnsi="Times New Roman" w:cs="Times New Roman"/>
        </w:rPr>
        <w:t>1054 East-West Schism. Eastern Orthodox and Catholic church divide.</w:t>
      </w:r>
    </w:p>
    <w:p w14:paraId="7CBE95DD" w14:textId="5BFFBC95" w:rsidR="006873E7" w:rsidRPr="005F3745" w:rsidRDefault="006873E7" w:rsidP="00F6794A">
      <w:pPr>
        <w:pStyle w:val="ListParagraph"/>
        <w:numPr>
          <w:ilvl w:val="0"/>
          <w:numId w:val="17"/>
        </w:numPr>
        <w:spacing w:after="200"/>
        <w:rPr>
          <w:rFonts w:ascii="Times New Roman" w:eastAsia="Corbel" w:hAnsi="Times New Roman" w:cs="Times New Roman"/>
        </w:rPr>
      </w:pPr>
      <w:r w:rsidRPr="005F3745">
        <w:rPr>
          <w:rFonts w:ascii="Times New Roman" w:eastAsia="Corbel" w:hAnsi="Times New Roman" w:cs="Times New Roman"/>
        </w:rPr>
        <w:t>1225-1274 Thomas Aquinas</w:t>
      </w:r>
      <w:r w:rsidR="00BE4326" w:rsidRPr="005F3745">
        <w:rPr>
          <w:rFonts w:ascii="Times New Roman" w:eastAsia="Corbel" w:hAnsi="Times New Roman" w:cs="Times New Roman"/>
        </w:rPr>
        <w:t xml:space="preserve"> author of </w:t>
      </w:r>
      <w:r w:rsidR="00BE4326" w:rsidRPr="005F3745">
        <w:rPr>
          <w:rFonts w:ascii="Times New Roman" w:eastAsia="Corbel" w:hAnsi="Times New Roman" w:cs="Times New Roman"/>
          <w:i/>
          <w:iCs/>
        </w:rPr>
        <w:t xml:space="preserve">Summa </w:t>
      </w:r>
      <w:proofErr w:type="spellStart"/>
      <w:r w:rsidR="00BE4326" w:rsidRPr="005F3745">
        <w:rPr>
          <w:rFonts w:ascii="Times New Roman" w:eastAsia="Corbel" w:hAnsi="Times New Roman" w:cs="Times New Roman"/>
          <w:i/>
          <w:iCs/>
        </w:rPr>
        <w:t>Theologia</w:t>
      </w:r>
      <w:proofErr w:type="spellEnd"/>
      <w:r w:rsidR="00BE4326" w:rsidRPr="005F3745">
        <w:rPr>
          <w:rFonts w:ascii="Times New Roman" w:eastAsia="Corbel" w:hAnsi="Times New Roman" w:cs="Times New Roman"/>
        </w:rPr>
        <w:t>, relying on Aristotle and systemic thinking to argue for Natural Law, Just War, and other influential theological points of view.</w:t>
      </w:r>
    </w:p>
    <w:p w14:paraId="24E80E94" w14:textId="2C7BCC5E" w:rsidR="006873E7" w:rsidRPr="005F3745" w:rsidRDefault="006873E7" w:rsidP="00F6794A">
      <w:pPr>
        <w:pStyle w:val="ListParagraph"/>
        <w:numPr>
          <w:ilvl w:val="0"/>
          <w:numId w:val="17"/>
        </w:numPr>
        <w:spacing w:after="200"/>
        <w:rPr>
          <w:rFonts w:ascii="Times New Roman" w:eastAsia="Corbel" w:hAnsi="Times New Roman" w:cs="Times New Roman"/>
        </w:rPr>
      </w:pPr>
      <w:r w:rsidRPr="005F3745">
        <w:rPr>
          <w:rFonts w:ascii="Times New Roman" w:eastAsia="Corbel" w:hAnsi="Times New Roman" w:cs="Times New Roman"/>
        </w:rPr>
        <w:t>1450’s Gutenberg Bible printed. The first mass-produced movable type book in Europe.</w:t>
      </w:r>
    </w:p>
    <w:p w14:paraId="72813379" w14:textId="0BC8BCA3" w:rsidR="00300FAA" w:rsidRPr="005F3745" w:rsidRDefault="00300FAA" w:rsidP="00F6794A">
      <w:pPr>
        <w:pStyle w:val="ListParagraph"/>
        <w:numPr>
          <w:ilvl w:val="0"/>
          <w:numId w:val="17"/>
        </w:numPr>
        <w:spacing w:after="200"/>
        <w:rPr>
          <w:rFonts w:ascii="Times New Roman" w:eastAsia="Corbel" w:hAnsi="Times New Roman" w:cs="Times New Roman"/>
        </w:rPr>
      </w:pPr>
      <w:r w:rsidRPr="005F3745">
        <w:rPr>
          <w:rFonts w:ascii="Times New Roman" w:eastAsia="Corbel" w:hAnsi="Times New Roman" w:cs="Times New Roman"/>
        </w:rPr>
        <w:t>1517 Martin Luther posts “95 Theses” to challenge Catholic church starting the Protestant Reformation.</w:t>
      </w:r>
    </w:p>
    <w:p w14:paraId="2EF97575" w14:textId="05228D50" w:rsidR="00351081" w:rsidRPr="005F3745" w:rsidRDefault="00351081" w:rsidP="00F6794A">
      <w:pPr>
        <w:pStyle w:val="ListParagraph"/>
        <w:numPr>
          <w:ilvl w:val="0"/>
          <w:numId w:val="17"/>
        </w:numPr>
        <w:spacing w:after="200"/>
        <w:rPr>
          <w:rFonts w:ascii="Times New Roman" w:eastAsia="Corbel" w:hAnsi="Times New Roman" w:cs="Times New Roman"/>
        </w:rPr>
      </w:pPr>
      <w:r w:rsidRPr="005F3745">
        <w:rPr>
          <w:rFonts w:ascii="Times New Roman" w:eastAsia="Corbel" w:hAnsi="Times New Roman" w:cs="Times New Roman"/>
        </w:rPr>
        <w:t>1620-1640 Puritan Migration to New England. First Parish in Wayland (originally Sudbury) founded by Puritans in 1640.</w:t>
      </w:r>
    </w:p>
    <w:p w14:paraId="1993F707" w14:textId="6D61F6FD" w:rsidR="00351081" w:rsidRPr="005F3745" w:rsidRDefault="00351081" w:rsidP="00F6794A">
      <w:pPr>
        <w:pStyle w:val="ListParagraph"/>
        <w:numPr>
          <w:ilvl w:val="0"/>
          <w:numId w:val="17"/>
        </w:numPr>
        <w:spacing w:after="200"/>
        <w:rPr>
          <w:rFonts w:ascii="Times New Roman" w:eastAsia="Corbel" w:hAnsi="Times New Roman" w:cs="Times New Roman"/>
        </w:rPr>
      </w:pPr>
      <w:r w:rsidRPr="005F3745">
        <w:rPr>
          <w:rFonts w:ascii="Times New Roman" w:eastAsia="Corbel" w:hAnsi="Times New Roman" w:cs="Times New Roman"/>
        </w:rPr>
        <w:t>1819 William Ellery Channing preaches sermon defining “Unitarian Christianity.”</w:t>
      </w:r>
    </w:p>
    <w:p w14:paraId="01E6DB19" w14:textId="22E538A1" w:rsidR="00BE4326" w:rsidRPr="005F3745" w:rsidRDefault="00BE4326" w:rsidP="00F6794A">
      <w:pPr>
        <w:pStyle w:val="ListParagraph"/>
        <w:numPr>
          <w:ilvl w:val="0"/>
          <w:numId w:val="17"/>
        </w:numPr>
        <w:spacing w:after="200"/>
        <w:rPr>
          <w:rFonts w:ascii="Times New Roman" w:eastAsia="Corbel" w:hAnsi="Times New Roman" w:cs="Times New Roman"/>
        </w:rPr>
      </w:pPr>
      <w:proofErr w:type="gramStart"/>
      <w:r w:rsidRPr="005F3745">
        <w:rPr>
          <w:rFonts w:ascii="Times New Roman" w:eastAsia="Corbel" w:hAnsi="Times New Roman" w:cs="Times New Roman"/>
        </w:rPr>
        <w:t>1853 Antoinette Brown Blackwell</w:t>
      </w:r>
      <w:r w:rsidR="00351081" w:rsidRPr="005F3745">
        <w:rPr>
          <w:rFonts w:ascii="Times New Roman" w:eastAsia="Corbel" w:hAnsi="Times New Roman" w:cs="Times New Roman"/>
        </w:rPr>
        <w:t>,</w:t>
      </w:r>
      <w:proofErr w:type="gramEnd"/>
      <w:r w:rsidR="00351081" w:rsidRPr="005F3745">
        <w:rPr>
          <w:rFonts w:ascii="Times New Roman" w:eastAsia="Corbel" w:hAnsi="Times New Roman" w:cs="Times New Roman"/>
        </w:rPr>
        <w:t xml:space="preserve"> becomes first American woman ordained minister.</w:t>
      </w:r>
      <w:r w:rsidRPr="005F3745">
        <w:rPr>
          <w:rFonts w:ascii="Times New Roman" w:eastAsia="Corbel" w:hAnsi="Times New Roman" w:cs="Times New Roman"/>
        </w:rPr>
        <w:t xml:space="preserve"> </w:t>
      </w:r>
    </w:p>
    <w:p w14:paraId="70515329" w14:textId="30ED02C1" w:rsidR="00C479FA" w:rsidRPr="005F3745" w:rsidRDefault="005F3745" w:rsidP="005F3745">
      <w:pPr>
        <w:pStyle w:val="ListParagraph"/>
        <w:numPr>
          <w:ilvl w:val="0"/>
          <w:numId w:val="17"/>
        </w:numPr>
        <w:spacing w:after="200"/>
        <w:rPr>
          <w:rFonts w:ascii="Times New Roman" w:eastAsia="Corbel" w:hAnsi="Times New Roman" w:cs="Times New Roman"/>
        </w:rPr>
      </w:pPr>
      <w:r w:rsidRPr="005F3745">
        <w:rPr>
          <w:rFonts w:ascii="Times New Roman" w:eastAsia="Corbel" w:hAnsi="Times New Roman" w:cs="Times New Roman"/>
        </w:rPr>
        <w:t>1968 Latin American Bishops’ Conference, Medellín, Colombia asserts the centrality of the poor and marginalized to Christianity beginning a movement known as Liberation Theology.</w:t>
      </w:r>
    </w:p>
    <w:p w14:paraId="22E3DE7E" w14:textId="0B7C428C" w:rsidR="005F3745" w:rsidRPr="00FE3D38" w:rsidRDefault="00300FAA" w:rsidP="00FE3D38">
      <w:pPr>
        <w:spacing w:after="200"/>
        <w:contextualSpacing/>
        <w:rPr>
          <w:rFonts w:ascii="Times New Roman" w:hAnsi="Times New Roman" w:cs="Times New Roman"/>
          <w:sz w:val="10"/>
          <w:szCs w:val="10"/>
        </w:rPr>
      </w:pPr>
      <w:r w:rsidRPr="005F3745">
        <w:rPr>
          <w:rFonts w:ascii="Times New Roman" w:eastAsia="Corbel" w:hAnsi="Times New Roman" w:cs="Times New Roman"/>
          <w:b/>
          <w:bCs/>
          <w:sz w:val="22"/>
          <w:szCs w:val="22"/>
          <w:u w:val="single"/>
        </w:rPr>
        <w:t>Words of the Tradition</w:t>
      </w:r>
      <w:r w:rsidR="00E91AEF" w:rsidRPr="005F3745">
        <w:rPr>
          <w:rFonts w:ascii="Times New Roman" w:eastAsia="Corbel" w:hAnsi="Times New Roman" w:cs="Times New Roman"/>
          <w:b/>
          <w:bCs/>
          <w:sz w:val="22"/>
          <w:szCs w:val="22"/>
          <w:u w:val="single"/>
        </w:rPr>
        <w:t>:</w:t>
      </w:r>
      <w:bookmarkStart w:id="0" w:name="_ocxtbpon1fo"/>
      <w:bookmarkEnd w:id="0"/>
    </w:p>
    <w:p w14:paraId="50ED313C" w14:textId="0CA44EF0" w:rsidR="00372573" w:rsidRPr="00D91AD7" w:rsidRDefault="00372573" w:rsidP="005F3745">
      <w:pPr>
        <w:contextualSpacing/>
        <w:rPr>
          <w:rFonts w:ascii="Times New Roman" w:hAnsi="Times New Roman" w:cs="Times New Roman"/>
          <w:color w:val="181818"/>
          <w:shd w:val="clear" w:color="auto" w:fill="FFFFFF"/>
        </w:rPr>
      </w:pPr>
      <w:r w:rsidRPr="00D91AD7">
        <w:rPr>
          <w:rFonts w:ascii="Times New Roman" w:hAnsi="Times New Roman" w:cs="Times New Roman"/>
          <w:color w:val="181818"/>
          <w:shd w:val="clear" w:color="auto" w:fill="FFFFFF"/>
        </w:rPr>
        <w:t>Thou hast made us for thyself, O Lord, and our heart is restless until it finds its rest in thee.</w:t>
      </w:r>
      <w:r w:rsidR="005F3745" w:rsidRPr="00D91AD7">
        <w:rPr>
          <w:rFonts w:ascii="Times New Roman" w:hAnsi="Times New Roman" w:cs="Times New Roman"/>
          <w:color w:val="181818"/>
          <w:shd w:val="clear" w:color="auto" w:fill="FFFFFF"/>
        </w:rPr>
        <w:tab/>
      </w:r>
      <w:r w:rsidRPr="00D91AD7">
        <w:rPr>
          <w:rStyle w:val="authorortitle"/>
          <w:rFonts w:ascii="Times New Roman" w:hAnsi="Times New Roman" w:cs="Times New Roman"/>
          <w:i/>
          <w:iCs/>
          <w:color w:val="333333"/>
        </w:rPr>
        <w:t>Augustine</w:t>
      </w:r>
      <w:r w:rsidR="00D91AD7" w:rsidRPr="00D91AD7">
        <w:rPr>
          <w:rFonts w:ascii="Times New Roman" w:hAnsi="Times New Roman" w:cs="Times New Roman"/>
          <w:color w:val="181818"/>
          <w:shd w:val="clear" w:color="auto" w:fill="FFFFFF"/>
        </w:rPr>
        <w:t xml:space="preserve"> </w:t>
      </w:r>
    </w:p>
    <w:p w14:paraId="3415F0B4" w14:textId="48BFEE1A" w:rsidR="00372573" w:rsidRPr="00D91AD7" w:rsidRDefault="00372573" w:rsidP="00E91AEF">
      <w:pPr>
        <w:contextualSpacing/>
        <w:rPr>
          <w:rStyle w:val="authorortitle"/>
          <w:rFonts w:ascii="Times New Roman" w:hAnsi="Times New Roman" w:cs="Times New Roman"/>
          <w:b/>
          <w:bCs/>
          <w:color w:val="333333"/>
          <w:sz w:val="10"/>
          <w:szCs w:val="10"/>
        </w:rPr>
      </w:pPr>
    </w:p>
    <w:p w14:paraId="061E2494" w14:textId="158BA8AD" w:rsidR="00372573" w:rsidRPr="00D91AD7" w:rsidRDefault="00372573" w:rsidP="00E91AEF">
      <w:pPr>
        <w:contextualSpacing/>
        <w:rPr>
          <w:rStyle w:val="authorortitle"/>
          <w:rFonts w:ascii="Times New Roman" w:hAnsi="Times New Roman" w:cs="Times New Roman"/>
          <w:i/>
          <w:iCs/>
          <w:color w:val="333333"/>
        </w:rPr>
      </w:pPr>
      <w:r w:rsidRPr="00D91AD7">
        <w:rPr>
          <w:rFonts w:ascii="Times New Roman" w:hAnsi="Times New Roman" w:cs="Times New Roman"/>
          <w:color w:val="181818"/>
          <w:shd w:val="clear" w:color="auto" w:fill="FFFFFF"/>
        </w:rPr>
        <w:t>I do not feel obliged to believe that the same God who has endowed us with sense, reason, and intellect has intended us to forgo their use.</w:t>
      </w:r>
      <w:r w:rsidRPr="00D91AD7">
        <w:rPr>
          <w:rStyle w:val="apple-converted-space"/>
          <w:rFonts w:ascii="Times New Roman" w:hAnsi="Times New Roman" w:cs="Times New Roman"/>
          <w:color w:val="181818"/>
          <w:shd w:val="clear" w:color="auto" w:fill="FFFFFF"/>
        </w:rPr>
        <w:t> </w:t>
      </w:r>
      <w:r w:rsidR="005F3745" w:rsidRPr="00D91AD7">
        <w:rPr>
          <w:rStyle w:val="apple-converted-space"/>
          <w:rFonts w:ascii="Times New Roman" w:hAnsi="Times New Roman" w:cs="Times New Roman"/>
          <w:color w:val="181818"/>
          <w:shd w:val="clear" w:color="auto" w:fill="FFFFFF"/>
        </w:rPr>
        <w:tab/>
      </w:r>
      <w:r w:rsidR="005F3745" w:rsidRPr="00D91AD7">
        <w:rPr>
          <w:rStyle w:val="apple-converted-space"/>
          <w:rFonts w:ascii="Times New Roman" w:hAnsi="Times New Roman" w:cs="Times New Roman"/>
          <w:color w:val="181818"/>
          <w:shd w:val="clear" w:color="auto" w:fill="FFFFFF"/>
        </w:rPr>
        <w:tab/>
      </w:r>
      <w:r w:rsidR="005F3745" w:rsidRPr="00D91AD7">
        <w:rPr>
          <w:rStyle w:val="apple-converted-space"/>
          <w:rFonts w:ascii="Times New Roman" w:hAnsi="Times New Roman" w:cs="Times New Roman"/>
          <w:color w:val="181818"/>
          <w:shd w:val="clear" w:color="auto" w:fill="FFFFFF"/>
        </w:rPr>
        <w:tab/>
      </w:r>
      <w:r w:rsidR="005F3745" w:rsidRPr="00D91AD7">
        <w:rPr>
          <w:rStyle w:val="apple-converted-space"/>
          <w:rFonts w:ascii="Times New Roman" w:hAnsi="Times New Roman" w:cs="Times New Roman"/>
          <w:color w:val="181818"/>
          <w:shd w:val="clear" w:color="auto" w:fill="FFFFFF"/>
        </w:rPr>
        <w:tab/>
      </w:r>
      <w:r w:rsidR="005F3745" w:rsidRPr="00D91AD7">
        <w:rPr>
          <w:rStyle w:val="apple-converted-space"/>
          <w:rFonts w:ascii="Times New Roman" w:hAnsi="Times New Roman" w:cs="Times New Roman"/>
          <w:color w:val="181818"/>
          <w:shd w:val="clear" w:color="auto" w:fill="FFFFFF"/>
        </w:rPr>
        <w:tab/>
      </w:r>
      <w:r w:rsidR="005F3745" w:rsidRPr="00D91AD7">
        <w:rPr>
          <w:rStyle w:val="apple-converted-space"/>
          <w:rFonts w:ascii="Times New Roman" w:hAnsi="Times New Roman" w:cs="Times New Roman"/>
          <w:color w:val="181818"/>
          <w:shd w:val="clear" w:color="auto" w:fill="FFFFFF"/>
        </w:rPr>
        <w:tab/>
      </w:r>
      <w:r w:rsidR="005F3745" w:rsidRPr="00D91AD7">
        <w:rPr>
          <w:rStyle w:val="apple-converted-space"/>
          <w:rFonts w:ascii="Times New Roman" w:hAnsi="Times New Roman" w:cs="Times New Roman"/>
          <w:color w:val="181818"/>
          <w:shd w:val="clear" w:color="auto" w:fill="FFFFFF"/>
        </w:rPr>
        <w:tab/>
      </w:r>
      <w:r w:rsidR="005F3745" w:rsidRPr="00D91AD7">
        <w:rPr>
          <w:rStyle w:val="apple-converted-space"/>
          <w:rFonts w:ascii="Times New Roman" w:hAnsi="Times New Roman" w:cs="Times New Roman"/>
          <w:color w:val="181818"/>
          <w:shd w:val="clear" w:color="auto" w:fill="FFFFFF"/>
        </w:rPr>
        <w:tab/>
      </w:r>
      <w:r w:rsidR="00D91AD7">
        <w:rPr>
          <w:rStyle w:val="apple-converted-space"/>
          <w:rFonts w:ascii="Times New Roman" w:hAnsi="Times New Roman" w:cs="Times New Roman"/>
          <w:color w:val="181818"/>
          <w:shd w:val="clear" w:color="auto" w:fill="FFFFFF"/>
        </w:rPr>
        <w:t xml:space="preserve">       </w:t>
      </w:r>
      <w:r w:rsidRPr="00D91AD7">
        <w:rPr>
          <w:rStyle w:val="authorortitle"/>
          <w:rFonts w:ascii="Times New Roman" w:hAnsi="Times New Roman" w:cs="Times New Roman"/>
          <w:i/>
          <w:iCs/>
          <w:color w:val="333333"/>
        </w:rPr>
        <w:t>Galileo Galilei</w:t>
      </w:r>
    </w:p>
    <w:p w14:paraId="0A3881B9" w14:textId="34D559DE" w:rsidR="00372573" w:rsidRPr="00D91AD7" w:rsidRDefault="00372573" w:rsidP="00E91AEF">
      <w:pPr>
        <w:contextualSpacing/>
        <w:rPr>
          <w:rStyle w:val="authorortitle"/>
          <w:rFonts w:ascii="Times New Roman" w:hAnsi="Times New Roman" w:cs="Times New Roman"/>
          <w:b/>
          <w:bCs/>
          <w:color w:val="333333"/>
          <w:sz w:val="10"/>
          <w:szCs w:val="10"/>
        </w:rPr>
      </w:pPr>
    </w:p>
    <w:p w14:paraId="77E5744F" w14:textId="549BBCD1" w:rsidR="00372573" w:rsidRPr="00D91AD7" w:rsidRDefault="00372573" w:rsidP="00E91AEF">
      <w:pPr>
        <w:contextualSpacing/>
        <w:rPr>
          <w:rStyle w:val="authorortitle"/>
          <w:rFonts w:ascii="Times New Roman" w:hAnsi="Times New Roman" w:cs="Times New Roman"/>
          <w:i/>
          <w:iCs/>
          <w:color w:val="333333"/>
        </w:rPr>
      </w:pPr>
      <w:r w:rsidRPr="00D91AD7">
        <w:rPr>
          <w:rFonts w:ascii="Times New Roman" w:hAnsi="Times New Roman" w:cs="Times New Roman"/>
          <w:color w:val="181818"/>
          <w:shd w:val="clear" w:color="auto" w:fill="FFFFFF"/>
        </w:rPr>
        <w:t>We are saved by faith alone, but the faith that saves is never alone.</w:t>
      </w:r>
      <w:r w:rsidR="005F3745" w:rsidRPr="00D91AD7">
        <w:rPr>
          <w:rFonts w:ascii="Times New Roman" w:hAnsi="Times New Roman" w:cs="Times New Roman"/>
          <w:color w:val="181818"/>
          <w:shd w:val="clear" w:color="auto" w:fill="FFFFFF"/>
        </w:rPr>
        <w:tab/>
      </w:r>
      <w:r w:rsidR="005F3745" w:rsidRPr="00D91AD7">
        <w:rPr>
          <w:rFonts w:ascii="Times New Roman" w:hAnsi="Times New Roman" w:cs="Times New Roman"/>
          <w:color w:val="181818"/>
          <w:shd w:val="clear" w:color="auto" w:fill="FFFFFF"/>
        </w:rPr>
        <w:tab/>
      </w:r>
      <w:r w:rsidR="005F3745" w:rsidRPr="00D91AD7">
        <w:rPr>
          <w:rFonts w:ascii="Times New Roman" w:hAnsi="Times New Roman" w:cs="Times New Roman"/>
          <w:color w:val="181818"/>
          <w:shd w:val="clear" w:color="auto" w:fill="FFFFFF"/>
        </w:rPr>
        <w:tab/>
        <w:t xml:space="preserve">  </w:t>
      </w:r>
      <w:r w:rsidR="005F3745" w:rsidRPr="00D91AD7">
        <w:rPr>
          <w:rFonts w:ascii="Times New Roman" w:hAnsi="Times New Roman" w:cs="Times New Roman"/>
          <w:i/>
          <w:iCs/>
          <w:color w:val="181818"/>
          <w:shd w:val="clear" w:color="auto" w:fill="FFFFFF"/>
        </w:rPr>
        <w:tab/>
        <w:t xml:space="preserve">        </w:t>
      </w:r>
      <w:r w:rsidRPr="00D91AD7">
        <w:rPr>
          <w:rStyle w:val="apple-converted-space"/>
          <w:rFonts w:ascii="Times New Roman" w:hAnsi="Times New Roman" w:cs="Times New Roman"/>
          <w:i/>
          <w:iCs/>
          <w:color w:val="181818"/>
          <w:shd w:val="clear" w:color="auto" w:fill="FFFFFF"/>
        </w:rPr>
        <w:t> </w:t>
      </w:r>
      <w:r w:rsidRPr="00D91AD7">
        <w:rPr>
          <w:rStyle w:val="authorortitle"/>
          <w:rFonts w:ascii="Times New Roman" w:hAnsi="Times New Roman" w:cs="Times New Roman"/>
          <w:i/>
          <w:iCs/>
          <w:color w:val="333333"/>
        </w:rPr>
        <w:t>Martin Luther</w:t>
      </w:r>
    </w:p>
    <w:p w14:paraId="69005AC5" w14:textId="77777777" w:rsidR="00372573" w:rsidRPr="00D91AD7" w:rsidRDefault="00372573" w:rsidP="00E91AEF">
      <w:pPr>
        <w:contextualSpacing/>
        <w:rPr>
          <w:rStyle w:val="authorortitle"/>
          <w:rFonts w:ascii="Times New Roman" w:hAnsi="Times New Roman" w:cs="Times New Roman"/>
          <w:b/>
          <w:bCs/>
          <w:color w:val="333333"/>
          <w:sz w:val="10"/>
          <w:szCs w:val="10"/>
        </w:rPr>
      </w:pPr>
    </w:p>
    <w:p w14:paraId="3C668405" w14:textId="77777777" w:rsidR="00D91AD7" w:rsidRDefault="00372573" w:rsidP="00E91AEF">
      <w:pPr>
        <w:contextualSpacing/>
        <w:rPr>
          <w:rFonts w:ascii="Times New Roman" w:hAnsi="Times New Roman" w:cs="Times New Roman"/>
          <w:color w:val="181818"/>
          <w:shd w:val="clear" w:color="auto" w:fill="FFFFFF"/>
        </w:rPr>
      </w:pPr>
      <w:r w:rsidRPr="00D91AD7">
        <w:rPr>
          <w:rFonts w:ascii="Times New Roman" w:hAnsi="Times New Roman" w:cs="Times New Roman"/>
          <w:color w:val="181818"/>
          <w:shd w:val="clear" w:color="auto" w:fill="FFFFFF"/>
        </w:rPr>
        <w:t>To one who has faith, no explanation is necessary. To one without faith, no explanation is possible.</w:t>
      </w:r>
      <w:r w:rsidR="005F3745" w:rsidRPr="00D91AD7">
        <w:rPr>
          <w:rFonts w:ascii="Times New Roman" w:hAnsi="Times New Roman" w:cs="Times New Roman"/>
          <w:color w:val="181818"/>
          <w:shd w:val="clear" w:color="auto" w:fill="FFFFFF"/>
        </w:rPr>
        <w:t xml:space="preserve"> </w:t>
      </w:r>
    </w:p>
    <w:p w14:paraId="25DBB69F" w14:textId="3F6C64DF" w:rsidR="00372573" w:rsidRPr="00D91AD7" w:rsidRDefault="00372573" w:rsidP="00D91AD7">
      <w:pPr>
        <w:ind w:left="8640"/>
        <w:contextualSpacing/>
        <w:rPr>
          <w:rStyle w:val="authorortitle"/>
          <w:rFonts w:ascii="Times New Roman" w:hAnsi="Times New Roman" w:cs="Times New Roman"/>
          <w:i/>
          <w:iCs/>
          <w:color w:val="333333"/>
        </w:rPr>
      </w:pPr>
      <w:r w:rsidRPr="00D91AD7">
        <w:rPr>
          <w:rStyle w:val="authorortitle"/>
          <w:rFonts w:ascii="Times New Roman" w:hAnsi="Times New Roman" w:cs="Times New Roman"/>
          <w:i/>
          <w:iCs/>
          <w:color w:val="333333"/>
        </w:rPr>
        <w:t>St. Thomas Aquinas</w:t>
      </w:r>
    </w:p>
    <w:p w14:paraId="73FD0B93" w14:textId="4DB209D3" w:rsidR="00FE3D38" w:rsidRPr="00D91AD7" w:rsidRDefault="00FE3D38" w:rsidP="00E91AEF">
      <w:pPr>
        <w:contextualSpacing/>
        <w:rPr>
          <w:rStyle w:val="authorortitle"/>
          <w:rFonts w:ascii="Times New Roman" w:hAnsi="Times New Roman" w:cs="Times New Roman"/>
          <w:i/>
          <w:iCs/>
          <w:color w:val="333333"/>
          <w:sz w:val="10"/>
          <w:szCs w:val="10"/>
        </w:rPr>
      </w:pPr>
    </w:p>
    <w:p w14:paraId="422FD492" w14:textId="3C2A62B0" w:rsidR="00FE3D38" w:rsidRPr="00D91AD7" w:rsidRDefault="00FE3D38" w:rsidP="00FE3D38">
      <w:pPr>
        <w:contextualSpacing/>
        <w:rPr>
          <w:rStyle w:val="authorortitle"/>
          <w:rFonts w:ascii="Times New Roman" w:hAnsi="Times New Roman" w:cs="Times New Roman"/>
          <w:i/>
          <w:iCs/>
          <w:color w:val="333333"/>
        </w:rPr>
      </w:pPr>
      <w:r w:rsidRPr="00D91AD7">
        <w:rPr>
          <w:rStyle w:val="authorortitle"/>
          <w:rFonts w:ascii="Times New Roman" w:hAnsi="Times New Roman" w:cs="Times New Roman"/>
          <w:color w:val="333333"/>
        </w:rPr>
        <w:t>Any theology that is indifferent to the theme of liberation is not Christian theology.</w:t>
      </w:r>
      <w:r w:rsidRPr="00D91AD7">
        <w:rPr>
          <w:rStyle w:val="authorortitle"/>
          <w:rFonts w:ascii="Times New Roman" w:hAnsi="Times New Roman" w:cs="Times New Roman"/>
          <w:color w:val="333333"/>
        </w:rPr>
        <w:tab/>
      </w:r>
      <w:r w:rsidR="00D91AD7">
        <w:rPr>
          <w:rStyle w:val="authorortitle"/>
          <w:rFonts w:ascii="Times New Roman" w:hAnsi="Times New Roman" w:cs="Times New Roman"/>
          <w:color w:val="333333"/>
        </w:rPr>
        <w:t xml:space="preserve">         </w:t>
      </w:r>
      <w:r w:rsidRPr="00D91AD7">
        <w:rPr>
          <w:rStyle w:val="authorortitle"/>
          <w:rFonts w:ascii="Times New Roman" w:hAnsi="Times New Roman" w:cs="Times New Roman"/>
          <w:i/>
          <w:iCs/>
          <w:color w:val="333333"/>
        </w:rPr>
        <w:t>James H. Cone</w:t>
      </w:r>
    </w:p>
    <w:p w14:paraId="37EC4089" w14:textId="77777777" w:rsidR="001C21B8" w:rsidRPr="00D91AD7" w:rsidRDefault="001C21B8" w:rsidP="001C21B8">
      <w:pPr>
        <w:contextualSpacing/>
        <w:rPr>
          <w:rStyle w:val="authorortitle"/>
          <w:rFonts w:ascii="Times New Roman" w:hAnsi="Times New Roman" w:cs="Times New Roman"/>
          <w:b/>
          <w:bCs/>
          <w:color w:val="333333"/>
          <w:sz w:val="10"/>
          <w:szCs w:val="10"/>
        </w:rPr>
      </w:pPr>
    </w:p>
    <w:p w14:paraId="62497A78" w14:textId="3FB6E6D6" w:rsidR="001C21B8" w:rsidRPr="00D91AD7" w:rsidRDefault="001C21B8" w:rsidP="00FE3D38">
      <w:pPr>
        <w:contextualSpacing/>
        <w:rPr>
          <w:rStyle w:val="authorortitle"/>
          <w:rFonts w:ascii="Times New Roman" w:hAnsi="Times New Roman" w:cs="Times New Roman"/>
          <w:color w:val="333333"/>
        </w:rPr>
      </w:pPr>
      <w:r w:rsidRPr="00D91AD7">
        <w:rPr>
          <w:rStyle w:val="authorortitle"/>
          <w:rFonts w:ascii="Times New Roman" w:hAnsi="Times New Roman" w:cs="Times New Roman"/>
          <w:color w:val="333333"/>
        </w:rPr>
        <w:t>The Christian marginality of women has its roots in the patriarchal beginnings of the church and in the androcentrism of Christian revelation.</w:t>
      </w:r>
      <w:r w:rsidRPr="00D91AD7">
        <w:rPr>
          <w:rStyle w:val="authorortitle"/>
          <w:rFonts w:ascii="Times New Roman" w:hAnsi="Times New Roman" w:cs="Times New Roman"/>
          <w:color w:val="333333"/>
        </w:rPr>
        <w:tab/>
      </w:r>
      <w:r w:rsidRPr="00D91AD7">
        <w:rPr>
          <w:rStyle w:val="authorortitle"/>
          <w:rFonts w:ascii="Times New Roman" w:hAnsi="Times New Roman" w:cs="Times New Roman"/>
          <w:color w:val="333333"/>
        </w:rPr>
        <w:tab/>
      </w:r>
      <w:r w:rsidRPr="00D91AD7">
        <w:rPr>
          <w:rStyle w:val="authorortitle"/>
          <w:rFonts w:ascii="Times New Roman" w:hAnsi="Times New Roman" w:cs="Times New Roman"/>
          <w:color w:val="333333"/>
        </w:rPr>
        <w:tab/>
      </w:r>
      <w:r w:rsidRPr="00D91AD7">
        <w:rPr>
          <w:rStyle w:val="authorortitle"/>
          <w:rFonts w:ascii="Times New Roman" w:hAnsi="Times New Roman" w:cs="Times New Roman"/>
          <w:color w:val="333333"/>
        </w:rPr>
        <w:tab/>
      </w:r>
      <w:r w:rsidRPr="00D91AD7">
        <w:rPr>
          <w:rStyle w:val="authorortitle"/>
          <w:rFonts w:ascii="Times New Roman" w:hAnsi="Times New Roman" w:cs="Times New Roman"/>
          <w:color w:val="333333"/>
        </w:rPr>
        <w:tab/>
      </w:r>
      <w:r w:rsidRPr="00D91AD7">
        <w:rPr>
          <w:rStyle w:val="authorortitle"/>
          <w:rFonts w:ascii="Times New Roman" w:hAnsi="Times New Roman" w:cs="Times New Roman"/>
          <w:color w:val="333333"/>
        </w:rPr>
        <w:tab/>
      </w:r>
      <w:r w:rsidRPr="00D91AD7">
        <w:rPr>
          <w:rStyle w:val="authorortitle"/>
          <w:rFonts w:ascii="Times New Roman" w:hAnsi="Times New Roman" w:cs="Times New Roman"/>
          <w:i/>
          <w:iCs/>
          <w:color w:val="333333"/>
        </w:rPr>
        <w:t xml:space="preserve">Elisabeth Schussler </w:t>
      </w:r>
      <w:proofErr w:type="spellStart"/>
      <w:r w:rsidRPr="00D91AD7">
        <w:rPr>
          <w:rStyle w:val="authorortitle"/>
          <w:rFonts w:ascii="Times New Roman" w:hAnsi="Times New Roman" w:cs="Times New Roman"/>
          <w:i/>
          <w:iCs/>
          <w:color w:val="333333"/>
        </w:rPr>
        <w:t>Fiorenza</w:t>
      </w:r>
      <w:proofErr w:type="spellEnd"/>
    </w:p>
    <w:p w14:paraId="05D7FE03" w14:textId="4A38685F" w:rsidR="001C21B8" w:rsidRPr="00D91AD7" w:rsidRDefault="001C21B8" w:rsidP="00FE3D38">
      <w:pPr>
        <w:contextualSpacing/>
        <w:rPr>
          <w:rStyle w:val="authorortitle"/>
          <w:rFonts w:ascii="Times New Roman" w:hAnsi="Times New Roman" w:cs="Times New Roman"/>
          <w:color w:val="333333"/>
          <w:sz w:val="10"/>
          <w:szCs w:val="10"/>
        </w:rPr>
      </w:pPr>
    </w:p>
    <w:p w14:paraId="7108CF96" w14:textId="2E73CAA9" w:rsidR="001C21B8" w:rsidRPr="00D91AD7" w:rsidRDefault="001C21B8" w:rsidP="00FE3D38">
      <w:pPr>
        <w:contextualSpacing/>
        <w:rPr>
          <w:rStyle w:val="authorortitle"/>
          <w:rFonts w:ascii="Times New Roman" w:hAnsi="Times New Roman" w:cs="Times New Roman"/>
          <w:color w:val="333333"/>
        </w:rPr>
      </w:pPr>
      <w:r w:rsidRPr="00D91AD7">
        <w:rPr>
          <w:rFonts w:ascii="Times New Roman" w:hAnsi="Times New Roman" w:cs="Times New Roman"/>
          <w:color w:val="333333"/>
        </w:rPr>
        <w:t>The climate is a common good, belonging to all and meant for all. </w:t>
      </w:r>
      <w:r w:rsidRPr="00D91AD7">
        <w:rPr>
          <w:rFonts w:ascii="Times New Roman" w:hAnsi="Times New Roman" w:cs="Times New Roman"/>
          <w:color w:val="333333"/>
        </w:rPr>
        <w:tab/>
      </w:r>
      <w:r w:rsidRPr="00D91AD7">
        <w:rPr>
          <w:rFonts w:ascii="Times New Roman" w:hAnsi="Times New Roman" w:cs="Times New Roman"/>
          <w:i/>
          <w:iCs/>
          <w:color w:val="333333"/>
        </w:rPr>
        <w:t>Pope Francis, June 2015, </w:t>
      </w:r>
      <w:hyperlink r:id="rId5" w:tgtFrame="_blank" w:history="1">
        <w:r w:rsidRPr="00D91AD7">
          <w:rPr>
            <w:rStyle w:val="Hyperlink"/>
            <w:rFonts w:ascii="Times New Roman" w:hAnsi="Times New Roman" w:cs="Times New Roman"/>
            <w:i/>
            <w:iCs/>
          </w:rPr>
          <w:t>Papal Encyclical</w:t>
        </w:r>
      </w:hyperlink>
    </w:p>
    <w:p w14:paraId="0E0A3261" w14:textId="5DCAC49E" w:rsidR="005F3745" w:rsidRPr="00D91AD7" w:rsidRDefault="005F3745" w:rsidP="00E91AEF">
      <w:pPr>
        <w:contextualSpacing/>
        <w:rPr>
          <w:rFonts w:ascii="Times New Roman" w:eastAsia="Times New Roman" w:hAnsi="Times New Roman" w:cs="Times New Roman"/>
          <w:color w:val="0D0F12"/>
          <w:sz w:val="10"/>
          <w:szCs w:val="10"/>
          <w:lang w:val="en"/>
        </w:rPr>
      </w:pPr>
    </w:p>
    <w:p w14:paraId="135A057E" w14:textId="3911AAA9" w:rsidR="001C21B8" w:rsidRPr="00D91AD7" w:rsidRDefault="00FE3D38" w:rsidP="00E91AEF">
      <w:pPr>
        <w:contextualSpacing/>
        <w:rPr>
          <w:rFonts w:ascii="Times New Roman" w:eastAsia="Times New Roman" w:hAnsi="Times New Roman" w:cs="Times New Roman"/>
          <w:i/>
          <w:iCs/>
          <w:color w:val="0D0F12"/>
        </w:rPr>
      </w:pPr>
      <w:r w:rsidRPr="00D91AD7">
        <w:rPr>
          <w:rFonts w:ascii="Times New Roman" w:eastAsia="Times New Roman" w:hAnsi="Times New Roman" w:cs="Times New Roman"/>
          <w:color w:val="0D0F12"/>
        </w:rPr>
        <w:t>Our Father, who art in heaven, hallowed be thy name; thy kingdom come; thy will be done; on earth as it is in heaven. Give us this day our daily bread. And forgive us our trespasses, as we forgive those who trespass against us. And lead us not into temptation; but deliver us from evil.</w:t>
      </w:r>
      <w:r w:rsidRPr="00D91AD7">
        <w:rPr>
          <w:rFonts w:ascii="Times New Roman" w:eastAsia="Times New Roman" w:hAnsi="Times New Roman" w:cs="Times New Roman"/>
          <w:color w:val="0D0F12"/>
        </w:rPr>
        <w:tab/>
      </w:r>
      <w:r w:rsidRPr="00D91AD7">
        <w:rPr>
          <w:rFonts w:ascii="Times New Roman" w:eastAsia="Times New Roman" w:hAnsi="Times New Roman" w:cs="Times New Roman"/>
          <w:color w:val="0D0F12"/>
        </w:rPr>
        <w:tab/>
      </w:r>
      <w:r w:rsidRPr="00D91AD7">
        <w:rPr>
          <w:rFonts w:ascii="Times New Roman" w:eastAsia="Times New Roman" w:hAnsi="Times New Roman" w:cs="Times New Roman"/>
          <w:color w:val="0D0F12"/>
        </w:rPr>
        <w:tab/>
      </w:r>
      <w:r w:rsidRPr="00D91AD7">
        <w:rPr>
          <w:rFonts w:ascii="Times New Roman" w:eastAsia="Times New Roman" w:hAnsi="Times New Roman" w:cs="Times New Roman"/>
          <w:i/>
          <w:iCs/>
          <w:color w:val="0D0F12"/>
        </w:rPr>
        <w:t>The Lord’s Prayer</w:t>
      </w:r>
    </w:p>
    <w:p w14:paraId="65B36B58" w14:textId="77777777" w:rsidR="00D91AD7" w:rsidRPr="00D91AD7" w:rsidRDefault="00D91AD7" w:rsidP="00E91AEF">
      <w:pPr>
        <w:contextualSpacing/>
        <w:rPr>
          <w:rFonts w:ascii="Times New Roman" w:eastAsia="Times New Roman" w:hAnsi="Times New Roman" w:cs="Times New Roman"/>
          <w:color w:val="0D0F12"/>
          <w:sz w:val="8"/>
          <w:szCs w:val="8"/>
        </w:rPr>
      </w:pPr>
    </w:p>
    <w:p w14:paraId="1F0D665F" w14:textId="3305AF01" w:rsidR="001C21B8" w:rsidRPr="00D91AD7" w:rsidRDefault="001C21B8" w:rsidP="00E91AEF">
      <w:pPr>
        <w:contextualSpacing/>
        <w:rPr>
          <w:rFonts w:ascii="Times New Roman" w:eastAsia="Times New Roman" w:hAnsi="Times New Roman" w:cs="Times New Roman"/>
          <w:i/>
          <w:iCs/>
          <w:color w:val="0D0F12"/>
        </w:rPr>
      </w:pPr>
      <w:r w:rsidRPr="00D91AD7">
        <w:rPr>
          <w:rFonts w:ascii="Times New Roman" w:eastAsia="Times New Roman" w:hAnsi="Times New Roman" w:cs="Times New Roman"/>
          <w:color w:val="0D0F12"/>
        </w:rPr>
        <w:t>Love your enemies, do good to those who hate you</w:t>
      </w:r>
      <w:r w:rsidRPr="00D91AD7">
        <w:rPr>
          <w:rFonts w:ascii="Times New Roman" w:eastAsia="Times New Roman" w:hAnsi="Times New Roman" w:cs="Times New Roman"/>
          <w:color w:val="0D0F12"/>
        </w:rPr>
        <w:t>.</w:t>
      </w:r>
      <w:r w:rsidRPr="00D91AD7">
        <w:rPr>
          <w:rFonts w:ascii="Times New Roman" w:eastAsia="Times New Roman" w:hAnsi="Times New Roman" w:cs="Times New Roman"/>
          <w:color w:val="0D0F12"/>
        </w:rPr>
        <w:tab/>
      </w:r>
      <w:r w:rsidRPr="00D91AD7">
        <w:rPr>
          <w:rFonts w:ascii="Times New Roman" w:eastAsia="Times New Roman" w:hAnsi="Times New Roman" w:cs="Times New Roman"/>
          <w:i/>
          <w:iCs/>
          <w:color w:val="0D0F12"/>
        </w:rPr>
        <w:t xml:space="preserve">Luke 6:27b. Authentic words of Jesus per </w:t>
      </w:r>
      <w:hyperlink r:id="rId6" w:history="1">
        <w:r w:rsidRPr="00D91AD7">
          <w:rPr>
            <w:rStyle w:val="Hyperlink"/>
            <w:rFonts w:ascii="Times New Roman" w:eastAsia="Times New Roman" w:hAnsi="Times New Roman" w:cs="Times New Roman"/>
            <w:i/>
            <w:iCs/>
          </w:rPr>
          <w:t>Jesus Seminar</w:t>
        </w:r>
      </w:hyperlink>
    </w:p>
    <w:sectPr w:rsidR="001C21B8" w:rsidRPr="00D91AD7" w:rsidSect="00042618">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Gill Sans">
    <w:panose1 w:val="020B0502020104020203"/>
    <w:charset w:val="B1"/>
    <w:family w:val="swiss"/>
    <w:pitch w:val="variable"/>
    <w:sig w:usb0="80000A67" w:usb1="00000000" w:usb2="00000000" w:usb3="00000000" w:csb0="000001F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63CD5"/>
    <w:multiLevelType w:val="multilevel"/>
    <w:tmpl w:val="FE2220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23C35E6"/>
    <w:multiLevelType w:val="multilevel"/>
    <w:tmpl w:val="09E629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7FE242F"/>
    <w:multiLevelType w:val="hybridMultilevel"/>
    <w:tmpl w:val="AD4CB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4917C2"/>
    <w:multiLevelType w:val="hybridMultilevel"/>
    <w:tmpl w:val="FFFFFFFF"/>
    <w:styleLink w:val="ImportedStyle1"/>
    <w:lvl w:ilvl="0" w:tplc="554A5DC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A2E50C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CAC304E">
      <w:start w:val="1"/>
      <w:numFmt w:val="lowerRoman"/>
      <w:lvlText w:val="%3."/>
      <w:lvlJc w:val="left"/>
      <w:pPr>
        <w:ind w:left="2160" w:hanging="480"/>
      </w:pPr>
      <w:rPr>
        <w:rFonts w:hAnsi="Arial Unicode MS"/>
        <w:caps w:val="0"/>
        <w:smallCaps w:val="0"/>
        <w:strike w:val="0"/>
        <w:dstrike w:val="0"/>
        <w:outline w:val="0"/>
        <w:emboss w:val="0"/>
        <w:imprint w:val="0"/>
        <w:spacing w:val="0"/>
        <w:w w:val="100"/>
        <w:kern w:val="0"/>
        <w:position w:val="0"/>
        <w:highlight w:val="none"/>
        <w:vertAlign w:val="baseline"/>
      </w:rPr>
    </w:lvl>
    <w:lvl w:ilvl="3" w:tplc="AC6E6EB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ECABF2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4084C22">
      <w:start w:val="1"/>
      <w:numFmt w:val="lowerRoman"/>
      <w:lvlText w:val="%6."/>
      <w:lvlJc w:val="left"/>
      <w:pPr>
        <w:ind w:left="4320" w:hanging="480"/>
      </w:pPr>
      <w:rPr>
        <w:rFonts w:hAnsi="Arial Unicode MS"/>
        <w:caps w:val="0"/>
        <w:smallCaps w:val="0"/>
        <w:strike w:val="0"/>
        <w:dstrike w:val="0"/>
        <w:outline w:val="0"/>
        <w:emboss w:val="0"/>
        <w:imprint w:val="0"/>
        <w:spacing w:val="0"/>
        <w:w w:val="100"/>
        <w:kern w:val="0"/>
        <w:position w:val="0"/>
        <w:highlight w:val="none"/>
        <w:vertAlign w:val="baseline"/>
      </w:rPr>
    </w:lvl>
    <w:lvl w:ilvl="6" w:tplc="383A5A9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5C4CF3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6741942">
      <w:start w:val="1"/>
      <w:numFmt w:val="lowerRoman"/>
      <w:lvlText w:val="%9."/>
      <w:lvlJc w:val="left"/>
      <w:pPr>
        <w:ind w:left="6480" w:hanging="4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281F6F60"/>
    <w:multiLevelType w:val="multilevel"/>
    <w:tmpl w:val="103AEB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3D6936B7"/>
    <w:multiLevelType w:val="multilevel"/>
    <w:tmpl w:val="70FAA35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4291677F"/>
    <w:multiLevelType w:val="multilevel"/>
    <w:tmpl w:val="85CA3A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AF35D5B"/>
    <w:multiLevelType w:val="hybridMultilevel"/>
    <w:tmpl w:val="FFFFFFFF"/>
    <w:numStyleLink w:val="ImportedStyle1"/>
  </w:abstractNum>
  <w:abstractNum w:abstractNumId="8" w15:restartNumberingAfterBreak="0">
    <w:nsid w:val="5F1B580B"/>
    <w:multiLevelType w:val="multilevel"/>
    <w:tmpl w:val="F0F69ED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609D2648"/>
    <w:multiLevelType w:val="multilevel"/>
    <w:tmpl w:val="894CD2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5884C75"/>
    <w:multiLevelType w:val="hybridMultilevel"/>
    <w:tmpl w:val="C3CE3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540E51"/>
    <w:multiLevelType w:val="multilevel"/>
    <w:tmpl w:val="D7544A8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70DE3282"/>
    <w:multiLevelType w:val="multilevel"/>
    <w:tmpl w:val="E6F85E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13E2A82"/>
    <w:multiLevelType w:val="multilevel"/>
    <w:tmpl w:val="11AEC5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79933E2E"/>
    <w:multiLevelType w:val="multilevel"/>
    <w:tmpl w:val="594E72B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7ACB11B4"/>
    <w:multiLevelType w:val="multilevel"/>
    <w:tmpl w:val="8DC8D6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EB35C4E"/>
    <w:multiLevelType w:val="multilevel"/>
    <w:tmpl w:val="CA0852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009479476">
    <w:abstractNumId w:val="3"/>
  </w:num>
  <w:num w:numId="2" w16cid:durableId="1522932481">
    <w:abstractNumId w:val="7"/>
  </w:num>
  <w:num w:numId="3" w16cid:durableId="433794193">
    <w:abstractNumId w:val="2"/>
  </w:num>
  <w:num w:numId="4" w16cid:durableId="233513744">
    <w:abstractNumId w:val="15"/>
  </w:num>
  <w:num w:numId="5" w16cid:durableId="1243950144">
    <w:abstractNumId w:val="6"/>
  </w:num>
  <w:num w:numId="6" w16cid:durableId="1622029536">
    <w:abstractNumId w:val="12"/>
  </w:num>
  <w:num w:numId="7" w16cid:durableId="1222131406">
    <w:abstractNumId w:val="8"/>
  </w:num>
  <w:num w:numId="8" w16cid:durableId="686832228">
    <w:abstractNumId w:val="4"/>
  </w:num>
  <w:num w:numId="9" w16cid:durableId="542597411">
    <w:abstractNumId w:val="11"/>
  </w:num>
  <w:num w:numId="10" w16cid:durableId="727997137">
    <w:abstractNumId w:val="5"/>
  </w:num>
  <w:num w:numId="11" w16cid:durableId="561251965">
    <w:abstractNumId w:val="9"/>
  </w:num>
  <w:num w:numId="12" w16cid:durableId="425465314">
    <w:abstractNumId w:val="0"/>
  </w:num>
  <w:num w:numId="13" w16cid:durableId="554662205">
    <w:abstractNumId w:val="16"/>
  </w:num>
  <w:num w:numId="14" w16cid:durableId="773482812">
    <w:abstractNumId w:val="1"/>
  </w:num>
  <w:num w:numId="15" w16cid:durableId="16278856">
    <w:abstractNumId w:val="13"/>
  </w:num>
  <w:num w:numId="16" w16cid:durableId="122620671">
    <w:abstractNumId w:val="14"/>
  </w:num>
  <w:num w:numId="17" w16cid:durableId="4793450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15E"/>
    <w:rsid w:val="000063B6"/>
    <w:rsid w:val="00011C3A"/>
    <w:rsid w:val="00017BB4"/>
    <w:rsid w:val="00042618"/>
    <w:rsid w:val="000777FC"/>
    <w:rsid w:val="0008552B"/>
    <w:rsid w:val="000B0C07"/>
    <w:rsid w:val="000E5776"/>
    <w:rsid w:val="000F0B8C"/>
    <w:rsid w:val="000F0F91"/>
    <w:rsid w:val="000F2D47"/>
    <w:rsid w:val="001132D3"/>
    <w:rsid w:val="00115F32"/>
    <w:rsid w:val="001304E5"/>
    <w:rsid w:val="00197674"/>
    <w:rsid w:val="001A068D"/>
    <w:rsid w:val="001C21B8"/>
    <w:rsid w:val="00235F3A"/>
    <w:rsid w:val="00277309"/>
    <w:rsid w:val="002E6925"/>
    <w:rsid w:val="00300FAA"/>
    <w:rsid w:val="00317A18"/>
    <w:rsid w:val="0034537C"/>
    <w:rsid w:val="00351081"/>
    <w:rsid w:val="0035323F"/>
    <w:rsid w:val="00360AAD"/>
    <w:rsid w:val="003673DC"/>
    <w:rsid w:val="00372573"/>
    <w:rsid w:val="00383F88"/>
    <w:rsid w:val="00384314"/>
    <w:rsid w:val="003A7A88"/>
    <w:rsid w:val="003C1EFC"/>
    <w:rsid w:val="003E400B"/>
    <w:rsid w:val="004415F2"/>
    <w:rsid w:val="0046073C"/>
    <w:rsid w:val="004A6304"/>
    <w:rsid w:val="004D286F"/>
    <w:rsid w:val="004E0D43"/>
    <w:rsid w:val="004E5B81"/>
    <w:rsid w:val="004F0176"/>
    <w:rsid w:val="004F3D84"/>
    <w:rsid w:val="00505277"/>
    <w:rsid w:val="00515A14"/>
    <w:rsid w:val="005476AC"/>
    <w:rsid w:val="0055665B"/>
    <w:rsid w:val="00557129"/>
    <w:rsid w:val="0056018E"/>
    <w:rsid w:val="005674A5"/>
    <w:rsid w:val="005F3745"/>
    <w:rsid w:val="00605E10"/>
    <w:rsid w:val="00613661"/>
    <w:rsid w:val="00625B2B"/>
    <w:rsid w:val="0066300C"/>
    <w:rsid w:val="00665717"/>
    <w:rsid w:val="00675B75"/>
    <w:rsid w:val="00681CB9"/>
    <w:rsid w:val="006873E7"/>
    <w:rsid w:val="006943A5"/>
    <w:rsid w:val="006A2514"/>
    <w:rsid w:val="006B7C7A"/>
    <w:rsid w:val="006E02B4"/>
    <w:rsid w:val="006F7D75"/>
    <w:rsid w:val="00701ADE"/>
    <w:rsid w:val="00714783"/>
    <w:rsid w:val="00715A31"/>
    <w:rsid w:val="007238AE"/>
    <w:rsid w:val="00752864"/>
    <w:rsid w:val="007A088F"/>
    <w:rsid w:val="007B5143"/>
    <w:rsid w:val="007B51CB"/>
    <w:rsid w:val="007C3724"/>
    <w:rsid w:val="007D2CF5"/>
    <w:rsid w:val="007E74F1"/>
    <w:rsid w:val="007F7E8B"/>
    <w:rsid w:val="00811CA6"/>
    <w:rsid w:val="008172D8"/>
    <w:rsid w:val="00827310"/>
    <w:rsid w:val="008453ED"/>
    <w:rsid w:val="00863907"/>
    <w:rsid w:val="008700F0"/>
    <w:rsid w:val="00873B5F"/>
    <w:rsid w:val="008A0971"/>
    <w:rsid w:val="008A2658"/>
    <w:rsid w:val="008A45C8"/>
    <w:rsid w:val="008B1F6C"/>
    <w:rsid w:val="008B620F"/>
    <w:rsid w:val="008D1043"/>
    <w:rsid w:val="008E15CE"/>
    <w:rsid w:val="008E651F"/>
    <w:rsid w:val="009035A7"/>
    <w:rsid w:val="0092501D"/>
    <w:rsid w:val="009643F2"/>
    <w:rsid w:val="00971B07"/>
    <w:rsid w:val="009C122A"/>
    <w:rsid w:val="009E0A09"/>
    <w:rsid w:val="009F12AB"/>
    <w:rsid w:val="00A11371"/>
    <w:rsid w:val="00A12DFB"/>
    <w:rsid w:val="00A376DA"/>
    <w:rsid w:val="00AD0AFB"/>
    <w:rsid w:val="00AD74EB"/>
    <w:rsid w:val="00B1682C"/>
    <w:rsid w:val="00B32669"/>
    <w:rsid w:val="00B33CEE"/>
    <w:rsid w:val="00B4339F"/>
    <w:rsid w:val="00B47CA9"/>
    <w:rsid w:val="00B65B30"/>
    <w:rsid w:val="00B670EA"/>
    <w:rsid w:val="00B7456D"/>
    <w:rsid w:val="00B87F8D"/>
    <w:rsid w:val="00BB1D56"/>
    <w:rsid w:val="00BE1B8B"/>
    <w:rsid w:val="00BE4326"/>
    <w:rsid w:val="00C33697"/>
    <w:rsid w:val="00C479FA"/>
    <w:rsid w:val="00C60DC8"/>
    <w:rsid w:val="00C71783"/>
    <w:rsid w:val="00C755A6"/>
    <w:rsid w:val="00C96A57"/>
    <w:rsid w:val="00CB51CA"/>
    <w:rsid w:val="00CB64CF"/>
    <w:rsid w:val="00D36F40"/>
    <w:rsid w:val="00D610A6"/>
    <w:rsid w:val="00D852D5"/>
    <w:rsid w:val="00D91AD7"/>
    <w:rsid w:val="00DA4434"/>
    <w:rsid w:val="00DC3827"/>
    <w:rsid w:val="00DD0C0D"/>
    <w:rsid w:val="00DD53B1"/>
    <w:rsid w:val="00E35251"/>
    <w:rsid w:val="00E3793A"/>
    <w:rsid w:val="00E45213"/>
    <w:rsid w:val="00E54BED"/>
    <w:rsid w:val="00E91AEF"/>
    <w:rsid w:val="00EA7DCE"/>
    <w:rsid w:val="00EB229F"/>
    <w:rsid w:val="00EC454B"/>
    <w:rsid w:val="00EC639A"/>
    <w:rsid w:val="00ED015E"/>
    <w:rsid w:val="00EF1C0B"/>
    <w:rsid w:val="00F237A8"/>
    <w:rsid w:val="00F35AFC"/>
    <w:rsid w:val="00F6794A"/>
    <w:rsid w:val="00F80A41"/>
    <w:rsid w:val="00FC02A5"/>
    <w:rsid w:val="00FC1765"/>
    <w:rsid w:val="00FE3D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997BE"/>
  <w15:chartTrackingRefBased/>
  <w15:docId w15:val="{E7F60875-7BDB-6946-B243-DCA329341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link w:val="Heading1Char"/>
    <w:uiPriority w:val="9"/>
    <w:qFormat/>
    <w:rsid w:val="00C33697"/>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8A0971"/>
    <w:rPr>
      <w:sz w:val="22"/>
      <w:szCs w:val="22"/>
    </w:rPr>
  </w:style>
  <w:style w:type="character" w:customStyle="1" w:styleId="apple-converted-space">
    <w:name w:val="apple-converted-space"/>
    <w:basedOn w:val="DefaultParagraphFont"/>
    <w:rsid w:val="00ED015E"/>
  </w:style>
  <w:style w:type="character" w:customStyle="1" w:styleId="authorortitle">
    <w:name w:val="authorortitle"/>
    <w:basedOn w:val="DefaultParagraphFont"/>
    <w:rsid w:val="00ED015E"/>
  </w:style>
  <w:style w:type="character" w:styleId="Hyperlink">
    <w:name w:val="Hyperlink"/>
    <w:basedOn w:val="DefaultParagraphFont"/>
    <w:uiPriority w:val="99"/>
    <w:unhideWhenUsed/>
    <w:rsid w:val="00ED015E"/>
    <w:rPr>
      <w:color w:val="0563C1" w:themeColor="hyperlink"/>
      <w:u w:val="single"/>
    </w:rPr>
  </w:style>
  <w:style w:type="character" w:styleId="UnresolvedMention">
    <w:name w:val="Unresolved Mention"/>
    <w:basedOn w:val="DefaultParagraphFont"/>
    <w:uiPriority w:val="99"/>
    <w:semiHidden/>
    <w:unhideWhenUsed/>
    <w:rsid w:val="00ED015E"/>
    <w:rPr>
      <w:color w:val="605E5C"/>
      <w:shd w:val="clear" w:color="auto" w:fill="E1DFDD"/>
    </w:rPr>
  </w:style>
  <w:style w:type="paragraph" w:styleId="NormalWeb">
    <w:name w:val="Normal (Web)"/>
    <w:basedOn w:val="Normal"/>
    <w:uiPriority w:val="99"/>
    <w:unhideWhenUsed/>
    <w:rsid w:val="00ED015E"/>
    <w:pPr>
      <w:spacing w:before="100" w:beforeAutospacing="1" w:after="100" w:afterAutospacing="1"/>
    </w:pPr>
    <w:rPr>
      <w:rFonts w:ascii="Times New Roman" w:eastAsia="Times New Roman" w:hAnsi="Times New Roman" w:cs="Times New Roman"/>
    </w:rPr>
  </w:style>
  <w:style w:type="paragraph" w:customStyle="1" w:styleId="author">
    <w:name w:val="author"/>
    <w:basedOn w:val="Normal"/>
    <w:rsid w:val="00ED015E"/>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7A088F"/>
    <w:rPr>
      <w:color w:val="954F72" w:themeColor="followedHyperlink"/>
      <w:u w:val="single"/>
    </w:rPr>
  </w:style>
  <w:style w:type="paragraph" w:customStyle="1" w:styleId="Body">
    <w:name w:val="Body"/>
    <w:rsid w:val="008B1F6C"/>
    <w:pPr>
      <w:pBdr>
        <w:top w:val="nil"/>
        <w:left w:val="nil"/>
        <w:bottom w:val="nil"/>
        <w:right w:val="nil"/>
        <w:between w:val="nil"/>
        <w:bar w:val="nil"/>
      </w:pBdr>
    </w:pPr>
    <w:rPr>
      <w:rFonts w:ascii="Times New Roman" w:eastAsia="Times New Roman" w:hAnsi="Times New Roman" w:cs="Times New Roman"/>
      <w:color w:val="000000"/>
      <w:u w:color="000000"/>
      <w:bdr w:val="nil"/>
    </w:rPr>
  </w:style>
  <w:style w:type="numbering" w:customStyle="1" w:styleId="ImportedStyle1">
    <w:name w:val="Imported Style 1"/>
    <w:rsid w:val="008B1F6C"/>
    <w:pPr>
      <w:numPr>
        <w:numId w:val="1"/>
      </w:numPr>
    </w:pPr>
  </w:style>
  <w:style w:type="character" w:customStyle="1" w:styleId="Heading1Char">
    <w:name w:val="Heading 1 Char"/>
    <w:basedOn w:val="DefaultParagraphFont"/>
    <w:link w:val="Heading1"/>
    <w:uiPriority w:val="9"/>
    <w:rsid w:val="00C33697"/>
    <w:rPr>
      <w:rFonts w:asciiTheme="majorHAnsi" w:eastAsiaTheme="majorEastAsia" w:hAnsiTheme="majorHAnsi" w:cstheme="majorBidi"/>
      <w:color w:val="2F5496" w:themeColor="accent1" w:themeShade="BF"/>
      <w:sz w:val="32"/>
      <w:szCs w:val="32"/>
    </w:rPr>
  </w:style>
  <w:style w:type="paragraph" w:styleId="Subtitle">
    <w:name w:val="Subtitle"/>
    <w:basedOn w:val="Normal"/>
    <w:next w:val="Normal"/>
    <w:link w:val="SubtitleChar"/>
    <w:uiPriority w:val="11"/>
    <w:qFormat/>
    <w:rsid w:val="007F7E8B"/>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7F7E8B"/>
    <w:rPr>
      <w:rFonts w:eastAsiaTheme="minorEastAsia"/>
      <w:color w:val="5A5A5A" w:themeColor="text1" w:themeTint="A5"/>
      <w:spacing w:val="15"/>
      <w:sz w:val="22"/>
      <w:szCs w:val="22"/>
    </w:rPr>
  </w:style>
  <w:style w:type="paragraph" w:styleId="ListParagraph">
    <w:name w:val="List Paragraph"/>
    <w:basedOn w:val="Normal"/>
    <w:uiPriority w:val="34"/>
    <w:qFormat/>
    <w:rsid w:val="002E6925"/>
    <w:pPr>
      <w:ind w:left="720"/>
      <w:contextualSpacing/>
    </w:pPr>
  </w:style>
  <w:style w:type="paragraph" w:styleId="Title">
    <w:name w:val="Title"/>
    <w:basedOn w:val="Normal"/>
    <w:next w:val="Normal"/>
    <w:link w:val="TitleChar"/>
    <w:uiPriority w:val="10"/>
    <w:qFormat/>
    <w:rsid w:val="00042618"/>
    <w:pPr>
      <w:keepNext/>
      <w:keepLines/>
    </w:pPr>
    <w:rPr>
      <w:rFonts w:ascii="Calibri" w:eastAsia="Calibri" w:hAnsi="Calibri" w:cs="Calibri"/>
      <w:b/>
      <w:color w:val="333333"/>
      <w:sz w:val="22"/>
      <w:szCs w:val="22"/>
      <w:highlight w:val="white"/>
      <w:lang w:val="en"/>
    </w:rPr>
  </w:style>
  <w:style w:type="character" w:customStyle="1" w:styleId="TitleChar">
    <w:name w:val="Title Char"/>
    <w:basedOn w:val="DefaultParagraphFont"/>
    <w:link w:val="Title"/>
    <w:uiPriority w:val="10"/>
    <w:rsid w:val="00042618"/>
    <w:rPr>
      <w:rFonts w:ascii="Calibri" w:eastAsia="Calibri" w:hAnsi="Calibri" w:cs="Calibri"/>
      <w:b/>
      <w:color w:val="333333"/>
      <w:sz w:val="22"/>
      <w:szCs w:val="22"/>
      <w:highlight w:val="white"/>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50647">
      <w:bodyDiv w:val="1"/>
      <w:marLeft w:val="0"/>
      <w:marRight w:val="0"/>
      <w:marTop w:val="0"/>
      <w:marBottom w:val="0"/>
      <w:divBdr>
        <w:top w:val="none" w:sz="0" w:space="0" w:color="auto"/>
        <w:left w:val="none" w:sz="0" w:space="0" w:color="auto"/>
        <w:bottom w:val="none" w:sz="0" w:space="0" w:color="auto"/>
        <w:right w:val="none" w:sz="0" w:space="0" w:color="auto"/>
      </w:divBdr>
    </w:div>
    <w:div w:id="46296298">
      <w:bodyDiv w:val="1"/>
      <w:marLeft w:val="0"/>
      <w:marRight w:val="0"/>
      <w:marTop w:val="0"/>
      <w:marBottom w:val="0"/>
      <w:divBdr>
        <w:top w:val="none" w:sz="0" w:space="0" w:color="auto"/>
        <w:left w:val="none" w:sz="0" w:space="0" w:color="auto"/>
        <w:bottom w:val="none" w:sz="0" w:space="0" w:color="auto"/>
        <w:right w:val="none" w:sz="0" w:space="0" w:color="auto"/>
      </w:divBdr>
    </w:div>
    <w:div w:id="66192631">
      <w:bodyDiv w:val="1"/>
      <w:marLeft w:val="0"/>
      <w:marRight w:val="0"/>
      <w:marTop w:val="0"/>
      <w:marBottom w:val="0"/>
      <w:divBdr>
        <w:top w:val="none" w:sz="0" w:space="0" w:color="auto"/>
        <w:left w:val="none" w:sz="0" w:space="0" w:color="auto"/>
        <w:bottom w:val="none" w:sz="0" w:space="0" w:color="auto"/>
        <w:right w:val="none" w:sz="0" w:space="0" w:color="auto"/>
      </w:divBdr>
    </w:div>
    <w:div w:id="83574407">
      <w:bodyDiv w:val="1"/>
      <w:marLeft w:val="0"/>
      <w:marRight w:val="0"/>
      <w:marTop w:val="0"/>
      <w:marBottom w:val="0"/>
      <w:divBdr>
        <w:top w:val="none" w:sz="0" w:space="0" w:color="auto"/>
        <w:left w:val="none" w:sz="0" w:space="0" w:color="auto"/>
        <w:bottom w:val="none" w:sz="0" w:space="0" w:color="auto"/>
        <w:right w:val="none" w:sz="0" w:space="0" w:color="auto"/>
      </w:divBdr>
    </w:div>
    <w:div w:id="87699970">
      <w:bodyDiv w:val="1"/>
      <w:marLeft w:val="0"/>
      <w:marRight w:val="0"/>
      <w:marTop w:val="0"/>
      <w:marBottom w:val="0"/>
      <w:divBdr>
        <w:top w:val="none" w:sz="0" w:space="0" w:color="auto"/>
        <w:left w:val="none" w:sz="0" w:space="0" w:color="auto"/>
        <w:bottom w:val="none" w:sz="0" w:space="0" w:color="auto"/>
        <w:right w:val="none" w:sz="0" w:space="0" w:color="auto"/>
      </w:divBdr>
    </w:div>
    <w:div w:id="106580445">
      <w:bodyDiv w:val="1"/>
      <w:marLeft w:val="0"/>
      <w:marRight w:val="0"/>
      <w:marTop w:val="0"/>
      <w:marBottom w:val="0"/>
      <w:divBdr>
        <w:top w:val="none" w:sz="0" w:space="0" w:color="auto"/>
        <w:left w:val="none" w:sz="0" w:space="0" w:color="auto"/>
        <w:bottom w:val="none" w:sz="0" w:space="0" w:color="auto"/>
        <w:right w:val="none" w:sz="0" w:space="0" w:color="auto"/>
      </w:divBdr>
    </w:div>
    <w:div w:id="112334002">
      <w:bodyDiv w:val="1"/>
      <w:marLeft w:val="0"/>
      <w:marRight w:val="0"/>
      <w:marTop w:val="0"/>
      <w:marBottom w:val="0"/>
      <w:divBdr>
        <w:top w:val="none" w:sz="0" w:space="0" w:color="auto"/>
        <w:left w:val="none" w:sz="0" w:space="0" w:color="auto"/>
        <w:bottom w:val="none" w:sz="0" w:space="0" w:color="auto"/>
        <w:right w:val="none" w:sz="0" w:space="0" w:color="auto"/>
      </w:divBdr>
    </w:div>
    <w:div w:id="116804020">
      <w:bodyDiv w:val="1"/>
      <w:marLeft w:val="0"/>
      <w:marRight w:val="0"/>
      <w:marTop w:val="0"/>
      <w:marBottom w:val="0"/>
      <w:divBdr>
        <w:top w:val="none" w:sz="0" w:space="0" w:color="auto"/>
        <w:left w:val="none" w:sz="0" w:space="0" w:color="auto"/>
        <w:bottom w:val="none" w:sz="0" w:space="0" w:color="auto"/>
        <w:right w:val="none" w:sz="0" w:space="0" w:color="auto"/>
      </w:divBdr>
    </w:div>
    <w:div w:id="128745178">
      <w:bodyDiv w:val="1"/>
      <w:marLeft w:val="0"/>
      <w:marRight w:val="0"/>
      <w:marTop w:val="0"/>
      <w:marBottom w:val="0"/>
      <w:divBdr>
        <w:top w:val="none" w:sz="0" w:space="0" w:color="auto"/>
        <w:left w:val="none" w:sz="0" w:space="0" w:color="auto"/>
        <w:bottom w:val="none" w:sz="0" w:space="0" w:color="auto"/>
        <w:right w:val="none" w:sz="0" w:space="0" w:color="auto"/>
      </w:divBdr>
    </w:div>
    <w:div w:id="158884078">
      <w:bodyDiv w:val="1"/>
      <w:marLeft w:val="0"/>
      <w:marRight w:val="0"/>
      <w:marTop w:val="0"/>
      <w:marBottom w:val="0"/>
      <w:divBdr>
        <w:top w:val="none" w:sz="0" w:space="0" w:color="auto"/>
        <w:left w:val="none" w:sz="0" w:space="0" w:color="auto"/>
        <w:bottom w:val="none" w:sz="0" w:space="0" w:color="auto"/>
        <w:right w:val="none" w:sz="0" w:space="0" w:color="auto"/>
      </w:divBdr>
    </w:div>
    <w:div w:id="166333753">
      <w:bodyDiv w:val="1"/>
      <w:marLeft w:val="0"/>
      <w:marRight w:val="0"/>
      <w:marTop w:val="0"/>
      <w:marBottom w:val="0"/>
      <w:divBdr>
        <w:top w:val="none" w:sz="0" w:space="0" w:color="auto"/>
        <w:left w:val="none" w:sz="0" w:space="0" w:color="auto"/>
        <w:bottom w:val="none" w:sz="0" w:space="0" w:color="auto"/>
        <w:right w:val="none" w:sz="0" w:space="0" w:color="auto"/>
      </w:divBdr>
    </w:div>
    <w:div w:id="183712594">
      <w:bodyDiv w:val="1"/>
      <w:marLeft w:val="0"/>
      <w:marRight w:val="0"/>
      <w:marTop w:val="0"/>
      <w:marBottom w:val="0"/>
      <w:divBdr>
        <w:top w:val="none" w:sz="0" w:space="0" w:color="auto"/>
        <w:left w:val="none" w:sz="0" w:space="0" w:color="auto"/>
        <w:bottom w:val="none" w:sz="0" w:space="0" w:color="auto"/>
        <w:right w:val="none" w:sz="0" w:space="0" w:color="auto"/>
      </w:divBdr>
    </w:div>
    <w:div w:id="212816691">
      <w:bodyDiv w:val="1"/>
      <w:marLeft w:val="0"/>
      <w:marRight w:val="0"/>
      <w:marTop w:val="0"/>
      <w:marBottom w:val="0"/>
      <w:divBdr>
        <w:top w:val="none" w:sz="0" w:space="0" w:color="auto"/>
        <w:left w:val="none" w:sz="0" w:space="0" w:color="auto"/>
        <w:bottom w:val="none" w:sz="0" w:space="0" w:color="auto"/>
        <w:right w:val="none" w:sz="0" w:space="0" w:color="auto"/>
      </w:divBdr>
    </w:div>
    <w:div w:id="251861577">
      <w:bodyDiv w:val="1"/>
      <w:marLeft w:val="0"/>
      <w:marRight w:val="0"/>
      <w:marTop w:val="0"/>
      <w:marBottom w:val="0"/>
      <w:divBdr>
        <w:top w:val="none" w:sz="0" w:space="0" w:color="auto"/>
        <w:left w:val="none" w:sz="0" w:space="0" w:color="auto"/>
        <w:bottom w:val="none" w:sz="0" w:space="0" w:color="auto"/>
        <w:right w:val="none" w:sz="0" w:space="0" w:color="auto"/>
      </w:divBdr>
    </w:div>
    <w:div w:id="278608789">
      <w:bodyDiv w:val="1"/>
      <w:marLeft w:val="0"/>
      <w:marRight w:val="0"/>
      <w:marTop w:val="0"/>
      <w:marBottom w:val="0"/>
      <w:divBdr>
        <w:top w:val="none" w:sz="0" w:space="0" w:color="auto"/>
        <w:left w:val="none" w:sz="0" w:space="0" w:color="auto"/>
        <w:bottom w:val="none" w:sz="0" w:space="0" w:color="auto"/>
        <w:right w:val="none" w:sz="0" w:space="0" w:color="auto"/>
      </w:divBdr>
    </w:div>
    <w:div w:id="285359232">
      <w:bodyDiv w:val="1"/>
      <w:marLeft w:val="0"/>
      <w:marRight w:val="0"/>
      <w:marTop w:val="0"/>
      <w:marBottom w:val="0"/>
      <w:divBdr>
        <w:top w:val="none" w:sz="0" w:space="0" w:color="auto"/>
        <w:left w:val="none" w:sz="0" w:space="0" w:color="auto"/>
        <w:bottom w:val="none" w:sz="0" w:space="0" w:color="auto"/>
        <w:right w:val="none" w:sz="0" w:space="0" w:color="auto"/>
      </w:divBdr>
    </w:div>
    <w:div w:id="362295104">
      <w:bodyDiv w:val="1"/>
      <w:marLeft w:val="0"/>
      <w:marRight w:val="0"/>
      <w:marTop w:val="0"/>
      <w:marBottom w:val="0"/>
      <w:divBdr>
        <w:top w:val="none" w:sz="0" w:space="0" w:color="auto"/>
        <w:left w:val="none" w:sz="0" w:space="0" w:color="auto"/>
        <w:bottom w:val="none" w:sz="0" w:space="0" w:color="auto"/>
        <w:right w:val="none" w:sz="0" w:space="0" w:color="auto"/>
      </w:divBdr>
      <w:divsChild>
        <w:div w:id="2126607597">
          <w:marLeft w:val="0"/>
          <w:marRight w:val="0"/>
          <w:marTop w:val="0"/>
          <w:marBottom w:val="0"/>
          <w:divBdr>
            <w:top w:val="none" w:sz="0" w:space="0" w:color="auto"/>
            <w:left w:val="none" w:sz="0" w:space="0" w:color="auto"/>
            <w:bottom w:val="none" w:sz="0" w:space="0" w:color="auto"/>
            <w:right w:val="none" w:sz="0" w:space="0" w:color="auto"/>
          </w:divBdr>
        </w:div>
        <w:div w:id="1412042346">
          <w:marLeft w:val="0"/>
          <w:marRight w:val="0"/>
          <w:marTop w:val="0"/>
          <w:marBottom w:val="0"/>
          <w:divBdr>
            <w:top w:val="none" w:sz="0" w:space="0" w:color="auto"/>
            <w:left w:val="none" w:sz="0" w:space="0" w:color="auto"/>
            <w:bottom w:val="none" w:sz="0" w:space="0" w:color="auto"/>
            <w:right w:val="none" w:sz="0" w:space="0" w:color="auto"/>
          </w:divBdr>
        </w:div>
      </w:divsChild>
    </w:div>
    <w:div w:id="393436089">
      <w:bodyDiv w:val="1"/>
      <w:marLeft w:val="0"/>
      <w:marRight w:val="0"/>
      <w:marTop w:val="0"/>
      <w:marBottom w:val="0"/>
      <w:divBdr>
        <w:top w:val="none" w:sz="0" w:space="0" w:color="auto"/>
        <w:left w:val="none" w:sz="0" w:space="0" w:color="auto"/>
        <w:bottom w:val="none" w:sz="0" w:space="0" w:color="auto"/>
        <w:right w:val="none" w:sz="0" w:space="0" w:color="auto"/>
      </w:divBdr>
    </w:div>
    <w:div w:id="398551383">
      <w:bodyDiv w:val="1"/>
      <w:marLeft w:val="0"/>
      <w:marRight w:val="0"/>
      <w:marTop w:val="0"/>
      <w:marBottom w:val="0"/>
      <w:divBdr>
        <w:top w:val="none" w:sz="0" w:space="0" w:color="auto"/>
        <w:left w:val="none" w:sz="0" w:space="0" w:color="auto"/>
        <w:bottom w:val="none" w:sz="0" w:space="0" w:color="auto"/>
        <w:right w:val="none" w:sz="0" w:space="0" w:color="auto"/>
      </w:divBdr>
    </w:div>
    <w:div w:id="408236701">
      <w:bodyDiv w:val="1"/>
      <w:marLeft w:val="0"/>
      <w:marRight w:val="0"/>
      <w:marTop w:val="0"/>
      <w:marBottom w:val="0"/>
      <w:divBdr>
        <w:top w:val="none" w:sz="0" w:space="0" w:color="auto"/>
        <w:left w:val="none" w:sz="0" w:space="0" w:color="auto"/>
        <w:bottom w:val="none" w:sz="0" w:space="0" w:color="auto"/>
        <w:right w:val="none" w:sz="0" w:space="0" w:color="auto"/>
      </w:divBdr>
    </w:div>
    <w:div w:id="417143517">
      <w:bodyDiv w:val="1"/>
      <w:marLeft w:val="0"/>
      <w:marRight w:val="0"/>
      <w:marTop w:val="0"/>
      <w:marBottom w:val="0"/>
      <w:divBdr>
        <w:top w:val="none" w:sz="0" w:space="0" w:color="auto"/>
        <w:left w:val="none" w:sz="0" w:space="0" w:color="auto"/>
        <w:bottom w:val="none" w:sz="0" w:space="0" w:color="auto"/>
        <w:right w:val="none" w:sz="0" w:space="0" w:color="auto"/>
      </w:divBdr>
    </w:div>
    <w:div w:id="434332073">
      <w:bodyDiv w:val="1"/>
      <w:marLeft w:val="0"/>
      <w:marRight w:val="0"/>
      <w:marTop w:val="0"/>
      <w:marBottom w:val="0"/>
      <w:divBdr>
        <w:top w:val="none" w:sz="0" w:space="0" w:color="auto"/>
        <w:left w:val="none" w:sz="0" w:space="0" w:color="auto"/>
        <w:bottom w:val="none" w:sz="0" w:space="0" w:color="auto"/>
        <w:right w:val="none" w:sz="0" w:space="0" w:color="auto"/>
      </w:divBdr>
    </w:div>
    <w:div w:id="491675407">
      <w:bodyDiv w:val="1"/>
      <w:marLeft w:val="0"/>
      <w:marRight w:val="0"/>
      <w:marTop w:val="0"/>
      <w:marBottom w:val="0"/>
      <w:divBdr>
        <w:top w:val="none" w:sz="0" w:space="0" w:color="auto"/>
        <w:left w:val="none" w:sz="0" w:space="0" w:color="auto"/>
        <w:bottom w:val="none" w:sz="0" w:space="0" w:color="auto"/>
        <w:right w:val="none" w:sz="0" w:space="0" w:color="auto"/>
      </w:divBdr>
    </w:div>
    <w:div w:id="513615603">
      <w:bodyDiv w:val="1"/>
      <w:marLeft w:val="0"/>
      <w:marRight w:val="0"/>
      <w:marTop w:val="0"/>
      <w:marBottom w:val="0"/>
      <w:divBdr>
        <w:top w:val="none" w:sz="0" w:space="0" w:color="auto"/>
        <w:left w:val="none" w:sz="0" w:space="0" w:color="auto"/>
        <w:bottom w:val="none" w:sz="0" w:space="0" w:color="auto"/>
        <w:right w:val="none" w:sz="0" w:space="0" w:color="auto"/>
      </w:divBdr>
    </w:div>
    <w:div w:id="557476379">
      <w:bodyDiv w:val="1"/>
      <w:marLeft w:val="0"/>
      <w:marRight w:val="0"/>
      <w:marTop w:val="0"/>
      <w:marBottom w:val="0"/>
      <w:divBdr>
        <w:top w:val="none" w:sz="0" w:space="0" w:color="auto"/>
        <w:left w:val="none" w:sz="0" w:space="0" w:color="auto"/>
        <w:bottom w:val="none" w:sz="0" w:space="0" w:color="auto"/>
        <w:right w:val="none" w:sz="0" w:space="0" w:color="auto"/>
      </w:divBdr>
    </w:div>
    <w:div w:id="563371789">
      <w:bodyDiv w:val="1"/>
      <w:marLeft w:val="0"/>
      <w:marRight w:val="0"/>
      <w:marTop w:val="0"/>
      <w:marBottom w:val="0"/>
      <w:divBdr>
        <w:top w:val="none" w:sz="0" w:space="0" w:color="auto"/>
        <w:left w:val="none" w:sz="0" w:space="0" w:color="auto"/>
        <w:bottom w:val="none" w:sz="0" w:space="0" w:color="auto"/>
        <w:right w:val="none" w:sz="0" w:space="0" w:color="auto"/>
      </w:divBdr>
    </w:div>
    <w:div w:id="574362218">
      <w:bodyDiv w:val="1"/>
      <w:marLeft w:val="0"/>
      <w:marRight w:val="0"/>
      <w:marTop w:val="0"/>
      <w:marBottom w:val="0"/>
      <w:divBdr>
        <w:top w:val="none" w:sz="0" w:space="0" w:color="auto"/>
        <w:left w:val="none" w:sz="0" w:space="0" w:color="auto"/>
        <w:bottom w:val="none" w:sz="0" w:space="0" w:color="auto"/>
        <w:right w:val="none" w:sz="0" w:space="0" w:color="auto"/>
      </w:divBdr>
    </w:div>
    <w:div w:id="592202750">
      <w:bodyDiv w:val="1"/>
      <w:marLeft w:val="0"/>
      <w:marRight w:val="0"/>
      <w:marTop w:val="0"/>
      <w:marBottom w:val="0"/>
      <w:divBdr>
        <w:top w:val="none" w:sz="0" w:space="0" w:color="auto"/>
        <w:left w:val="none" w:sz="0" w:space="0" w:color="auto"/>
        <w:bottom w:val="none" w:sz="0" w:space="0" w:color="auto"/>
        <w:right w:val="none" w:sz="0" w:space="0" w:color="auto"/>
      </w:divBdr>
    </w:div>
    <w:div w:id="597754189">
      <w:bodyDiv w:val="1"/>
      <w:marLeft w:val="0"/>
      <w:marRight w:val="0"/>
      <w:marTop w:val="0"/>
      <w:marBottom w:val="0"/>
      <w:divBdr>
        <w:top w:val="none" w:sz="0" w:space="0" w:color="auto"/>
        <w:left w:val="none" w:sz="0" w:space="0" w:color="auto"/>
        <w:bottom w:val="none" w:sz="0" w:space="0" w:color="auto"/>
        <w:right w:val="none" w:sz="0" w:space="0" w:color="auto"/>
      </w:divBdr>
    </w:div>
    <w:div w:id="646398484">
      <w:bodyDiv w:val="1"/>
      <w:marLeft w:val="0"/>
      <w:marRight w:val="0"/>
      <w:marTop w:val="0"/>
      <w:marBottom w:val="0"/>
      <w:divBdr>
        <w:top w:val="none" w:sz="0" w:space="0" w:color="auto"/>
        <w:left w:val="none" w:sz="0" w:space="0" w:color="auto"/>
        <w:bottom w:val="none" w:sz="0" w:space="0" w:color="auto"/>
        <w:right w:val="none" w:sz="0" w:space="0" w:color="auto"/>
      </w:divBdr>
    </w:div>
    <w:div w:id="662973864">
      <w:bodyDiv w:val="1"/>
      <w:marLeft w:val="0"/>
      <w:marRight w:val="0"/>
      <w:marTop w:val="0"/>
      <w:marBottom w:val="0"/>
      <w:divBdr>
        <w:top w:val="none" w:sz="0" w:space="0" w:color="auto"/>
        <w:left w:val="none" w:sz="0" w:space="0" w:color="auto"/>
        <w:bottom w:val="none" w:sz="0" w:space="0" w:color="auto"/>
        <w:right w:val="none" w:sz="0" w:space="0" w:color="auto"/>
      </w:divBdr>
    </w:div>
    <w:div w:id="672494639">
      <w:bodyDiv w:val="1"/>
      <w:marLeft w:val="0"/>
      <w:marRight w:val="0"/>
      <w:marTop w:val="0"/>
      <w:marBottom w:val="0"/>
      <w:divBdr>
        <w:top w:val="none" w:sz="0" w:space="0" w:color="auto"/>
        <w:left w:val="none" w:sz="0" w:space="0" w:color="auto"/>
        <w:bottom w:val="none" w:sz="0" w:space="0" w:color="auto"/>
        <w:right w:val="none" w:sz="0" w:space="0" w:color="auto"/>
      </w:divBdr>
    </w:div>
    <w:div w:id="712967206">
      <w:bodyDiv w:val="1"/>
      <w:marLeft w:val="0"/>
      <w:marRight w:val="0"/>
      <w:marTop w:val="0"/>
      <w:marBottom w:val="0"/>
      <w:divBdr>
        <w:top w:val="none" w:sz="0" w:space="0" w:color="auto"/>
        <w:left w:val="none" w:sz="0" w:space="0" w:color="auto"/>
        <w:bottom w:val="none" w:sz="0" w:space="0" w:color="auto"/>
        <w:right w:val="none" w:sz="0" w:space="0" w:color="auto"/>
      </w:divBdr>
    </w:div>
    <w:div w:id="807556627">
      <w:bodyDiv w:val="1"/>
      <w:marLeft w:val="0"/>
      <w:marRight w:val="0"/>
      <w:marTop w:val="0"/>
      <w:marBottom w:val="0"/>
      <w:divBdr>
        <w:top w:val="none" w:sz="0" w:space="0" w:color="auto"/>
        <w:left w:val="none" w:sz="0" w:space="0" w:color="auto"/>
        <w:bottom w:val="none" w:sz="0" w:space="0" w:color="auto"/>
        <w:right w:val="none" w:sz="0" w:space="0" w:color="auto"/>
      </w:divBdr>
    </w:div>
    <w:div w:id="828525625">
      <w:bodyDiv w:val="1"/>
      <w:marLeft w:val="0"/>
      <w:marRight w:val="0"/>
      <w:marTop w:val="0"/>
      <w:marBottom w:val="0"/>
      <w:divBdr>
        <w:top w:val="none" w:sz="0" w:space="0" w:color="auto"/>
        <w:left w:val="none" w:sz="0" w:space="0" w:color="auto"/>
        <w:bottom w:val="none" w:sz="0" w:space="0" w:color="auto"/>
        <w:right w:val="none" w:sz="0" w:space="0" w:color="auto"/>
      </w:divBdr>
    </w:div>
    <w:div w:id="836728348">
      <w:bodyDiv w:val="1"/>
      <w:marLeft w:val="0"/>
      <w:marRight w:val="0"/>
      <w:marTop w:val="0"/>
      <w:marBottom w:val="0"/>
      <w:divBdr>
        <w:top w:val="none" w:sz="0" w:space="0" w:color="auto"/>
        <w:left w:val="none" w:sz="0" w:space="0" w:color="auto"/>
        <w:bottom w:val="none" w:sz="0" w:space="0" w:color="auto"/>
        <w:right w:val="none" w:sz="0" w:space="0" w:color="auto"/>
      </w:divBdr>
    </w:div>
    <w:div w:id="865601272">
      <w:bodyDiv w:val="1"/>
      <w:marLeft w:val="0"/>
      <w:marRight w:val="0"/>
      <w:marTop w:val="0"/>
      <w:marBottom w:val="0"/>
      <w:divBdr>
        <w:top w:val="none" w:sz="0" w:space="0" w:color="auto"/>
        <w:left w:val="none" w:sz="0" w:space="0" w:color="auto"/>
        <w:bottom w:val="none" w:sz="0" w:space="0" w:color="auto"/>
        <w:right w:val="none" w:sz="0" w:space="0" w:color="auto"/>
      </w:divBdr>
    </w:div>
    <w:div w:id="875969914">
      <w:bodyDiv w:val="1"/>
      <w:marLeft w:val="0"/>
      <w:marRight w:val="0"/>
      <w:marTop w:val="0"/>
      <w:marBottom w:val="0"/>
      <w:divBdr>
        <w:top w:val="none" w:sz="0" w:space="0" w:color="auto"/>
        <w:left w:val="none" w:sz="0" w:space="0" w:color="auto"/>
        <w:bottom w:val="none" w:sz="0" w:space="0" w:color="auto"/>
        <w:right w:val="none" w:sz="0" w:space="0" w:color="auto"/>
      </w:divBdr>
    </w:div>
    <w:div w:id="880018262">
      <w:bodyDiv w:val="1"/>
      <w:marLeft w:val="0"/>
      <w:marRight w:val="0"/>
      <w:marTop w:val="0"/>
      <w:marBottom w:val="0"/>
      <w:divBdr>
        <w:top w:val="none" w:sz="0" w:space="0" w:color="auto"/>
        <w:left w:val="none" w:sz="0" w:space="0" w:color="auto"/>
        <w:bottom w:val="none" w:sz="0" w:space="0" w:color="auto"/>
        <w:right w:val="none" w:sz="0" w:space="0" w:color="auto"/>
      </w:divBdr>
    </w:div>
    <w:div w:id="880484272">
      <w:bodyDiv w:val="1"/>
      <w:marLeft w:val="0"/>
      <w:marRight w:val="0"/>
      <w:marTop w:val="0"/>
      <w:marBottom w:val="0"/>
      <w:divBdr>
        <w:top w:val="none" w:sz="0" w:space="0" w:color="auto"/>
        <w:left w:val="none" w:sz="0" w:space="0" w:color="auto"/>
        <w:bottom w:val="none" w:sz="0" w:space="0" w:color="auto"/>
        <w:right w:val="none" w:sz="0" w:space="0" w:color="auto"/>
      </w:divBdr>
    </w:div>
    <w:div w:id="918904125">
      <w:bodyDiv w:val="1"/>
      <w:marLeft w:val="0"/>
      <w:marRight w:val="0"/>
      <w:marTop w:val="0"/>
      <w:marBottom w:val="0"/>
      <w:divBdr>
        <w:top w:val="none" w:sz="0" w:space="0" w:color="auto"/>
        <w:left w:val="none" w:sz="0" w:space="0" w:color="auto"/>
        <w:bottom w:val="none" w:sz="0" w:space="0" w:color="auto"/>
        <w:right w:val="none" w:sz="0" w:space="0" w:color="auto"/>
      </w:divBdr>
    </w:div>
    <w:div w:id="981468012">
      <w:bodyDiv w:val="1"/>
      <w:marLeft w:val="0"/>
      <w:marRight w:val="0"/>
      <w:marTop w:val="0"/>
      <w:marBottom w:val="0"/>
      <w:divBdr>
        <w:top w:val="none" w:sz="0" w:space="0" w:color="auto"/>
        <w:left w:val="none" w:sz="0" w:space="0" w:color="auto"/>
        <w:bottom w:val="none" w:sz="0" w:space="0" w:color="auto"/>
        <w:right w:val="none" w:sz="0" w:space="0" w:color="auto"/>
      </w:divBdr>
    </w:div>
    <w:div w:id="995961407">
      <w:bodyDiv w:val="1"/>
      <w:marLeft w:val="0"/>
      <w:marRight w:val="0"/>
      <w:marTop w:val="0"/>
      <w:marBottom w:val="0"/>
      <w:divBdr>
        <w:top w:val="none" w:sz="0" w:space="0" w:color="auto"/>
        <w:left w:val="none" w:sz="0" w:space="0" w:color="auto"/>
        <w:bottom w:val="none" w:sz="0" w:space="0" w:color="auto"/>
        <w:right w:val="none" w:sz="0" w:space="0" w:color="auto"/>
      </w:divBdr>
    </w:div>
    <w:div w:id="998726401">
      <w:bodyDiv w:val="1"/>
      <w:marLeft w:val="0"/>
      <w:marRight w:val="0"/>
      <w:marTop w:val="0"/>
      <w:marBottom w:val="0"/>
      <w:divBdr>
        <w:top w:val="none" w:sz="0" w:space="0" w:color="auto"/>
        <w:left w:val="none" w:sz="0" w:space="0" w:color="auto"/>
        <w:bottom w:val="none" w:sz="0" w:space="0" w:color="auto"/>
        <w:right w:val="none" w:sz="0" w:space="0" w:color="auto"/>
      </w:divBdr>
    </w:div>
    <w:div w:id="1019353863">
      <w:bodyDiv w:val="1"/>
      <w:marLeft w:val="0"/>
      <w:marRight w:val="0"/>
      <w:marTop w:val="0"/>
      <w:marBottom w:val="0"/>
      <w:divBdr>
        <w:top w:val="none" w:sz="0" w:space="0" w:color="auto"/>
        <w:left w:val="none" w:sz="0" w:space="0" w:color="auto"/>
        <w:bottom w:val="none" w:sz="0" w:space="0" w:color="auto"/>
        <w:right w:val="none" w:sz="0" w:space="0" w:color="auto"/>
      </w:divBdr>
    </w:div>
    <w:div w:id="1021391126">
      <w:bodyDiv w:val="1"/>
      <w:marLeft w:val="0"/>
      <w:marRight w:val="0"/>
      <w:marTop w:val="0"/>
      <w:marBottom w:val="0"/>
      <w:divBdr>
        <w:top w:val="none" w:sz="0" w:space="0" w:color="auto"/>
        <w:left w:val="none" w:sz="0" w:space="0" w:color="auto"/>
        <w:bottom w:val="none" w:sz="0" w:space="0" w:color="auto"/>
        <w:right w:val="none" w:sz="0" w:space="0" w:color="auto"/>
      </w:divBdr>
    </w:div>
    <w:div w:id="1033458746">
      <w:bodyDiv w:val="1"/>
      <w:marLeft w:val="0"/>
      <w:marRight w:val="0"/>
      <w:marTop w:val="0"/>
      <w:marBottom w:val="0"/>
      <w:divBdr>
        <w:top w:val="none" w:sz="0" w:space="0" w:color="auto"/>
        <w:left w:val="none" w:sz="0" w:space="0" w:color="auto"/>
        <w:bottom w:val="none" w:sz="0" w:space="0" w:color="auto"/>
        <w:right w:val="none" w:sz="0" w:space="0" w:color="auto"/>
      </w:divBdr>
    </w:div>
    <w:div w:id="1045448057">
      <w:bodyDiv w:val="1"/>
      <w:marLeft w:val="0"/>
      <w:marRight w:val="0"/>
      <w:marTop w:val="0"/>
      <w:marBottom w:val="0"/>
      <w:divBdr>
        <w:top w:val="none" w:sz="0" w:space="0" w:color="auto"/>
        <w:left w:val="none" w:sz="0" w:space="0" w:color="auto"/>
        <w:bottom w:val="none" w:sz="0" w:space="0" w:color="auto"/>
        <w:right w:val="none" w:sz="0" w:space="0" w:color="auto"/>
      </w:divBdr>
    </w:div>
    <w:div w:id="1055006010">
      <w:bodyDiv w:val="1"/>
      <w:marLeft w:val="0"/>
      <w:marRight w:val="0"/>
      <w:marTop w:val="0"/>
      <w:marBottom w:val="0"/>
      <w:divBdr>
        <w:top w:val="none" w:sz="0" w:space="0" w:color="auto"/>
        <w:left w:val="none" w:sz="0" w:space="0" w:color="auto"/>
        <w:bottom w:val="none" w:sz="0" w:space="0" w:color="auto"/>
        <w:right w:val="none" w:sz="0" w:space="0" w:color="auto"/>
      </w:divBdr>
    </w:div>
    <w:div w:id="1055392187">
      <w:bodyDiv w:val="1"/>
      <w:marLeft w:val="0"/>
      <w:marRight w:val="0"/>
      <w:marTop w:val="0"/>
      <w:marBottom w:val="0"/>
      <w:divBdr>
        <w:top w:val="none" w:sz="0" w:space="0" w:color="auto"/>
        <w:left w:val="none" w:sz="0" w:space="0" w:color="auto"/>
        <w:bottom w:val="none" w:sz="0" w:space="0" w:color="auto"/>
        <w:right w:val="none" w:sz="0" w:space="0" w:color="auto"/>
      </w:divBdr>
    </w:div>
    <w:div w:id="1094596105">
      <w:bodyDiv w:val="1"/>
      <w:marLeft w:val="0"/>
      <w:marRight w:val="0"/>
      <w:marTop w:val="0"/>
      <w:marBottom w:val="0"/>
      <w:divBdr>
        <w:top w:val="none" w:sz="0" w:space="0" w:color="auto"/>
        <w:left w:val="none" w:sz="0" w:space="0" w:color="auto"/>
        <w:bottom w:val="none" w:sz="0" w:space="0" w:color="auto"/>
        <w:right w:val="none" w:sz="0" w:space="0" w:color="auto"/>
      </w:divBdr>
    </w:div>
    <w:div w:id="1116020684">
      <w:bodyDiv w:val="1"/>
      <w:marLeft w:val="0"/>
      <w:marRight w:val="0"/>
      <w:marTop w:val="0"/>
      <w:marBottom w:val="0"/>
      <w:divBdr>
        <w:top w:val="none" w:sz="0" w:space="0" w:color="auto"/>
        <w:left w:val="none" w:sz="0" w:space="0" w:color="auto"/>
        <w:bottom w:val="none" w:sz="0" w:space="0" w:color="auto"/>
        <w:right w:val="none" w:sz="0" w:space="0" w:color="auto"/>
      </w:divBdr>
    </w:div>
    <w:div w:id="1125319569">
      <w:bodyDiv w:val="1"/>
      <w:marLeft w:val="0"/>
      <w:marRight w:val="0"/>
      <w:marTop w:val="0"/>
      <w:marBottom w:val="0"/>
      <w:divBdr>
        <w:top w:val="none" w:sz="0" w:space="0" w:color="auto"/>
        <w:left w:val="none" w:sz="0" w:space="0" w:color="auto"/>
        <w:bottom w:val="none" w:sz="0" w:space="0" w:color="auto"/>
        <w:right w:val="none" w:sz="0" w:space="0" w:color="auto"/>
      </w:divBdr>
    </w:div>
    <w:div w:id="1133399567">
      <w:bodyDiv w:val="1"/>
      <w:marLeft w:val="0"/>
      <w:marRight w:val="0"/>
      <w:marTop w:val="0"/>
      <w:marBottom w:val="0"/>
      <w:divBdr>
        <w:top w:val="none" w:sz="0" w:space="0" w:color="auto"/>
        <w:left w:val="none" w:sz="0" w:space="0" w:color="auto"/>
        <w:bottom w:val="none" w:sz="0" w:space="0" w:color="auto"/>
        <w:right w:val="none" w:sz="0" w:space="0" w:color="auto"/>
      </w:divBdr>
    </w:div>
    <w:div w:id="1150169924">
      <w:bodyDiv w:val="1"/>
      <w:marLeft w:val="0"/>
      <w:marRight w:val="0"/>
      <w:marTop w:val="0"/>
      <w:marBottom w:val="0"/>
      <w:divBdr>
        <w:top w:val="none" w:sz="0" w:space="0" w:color="auto"/>
        <w:left w:val="none" w:sz="0" w:space="0" w:color="auto"/>
        <w:bottom w:val="none" w:sz="0" w:space="0" w:color="auto"/>
        <w:right w:val="none" w:sz="0" w:space="0" w:color="auto"/>
      </w:divBdr>
    </w:div>
    <w:div w:id="1157190061">
      <w:bodyDiv w:val="1"/>
      <w:marLeft w:val="0"/>
      <w:marRight w:val="0"/>
      <w:marTop w:val="0"/>
      <w:marBottom w:val="0"/>
      <w:divBdr>
        <w:top w:val="none" w:sz="0" w:space="0" w:color="auto"/>
        <w:left w:val="none" w:sz="0" w:space="0" w:color="auto"/>
        <w:bottom w:val="none" w:sz="0" w:space="0" w:color="auto"/>
        <w:right w:val="none" w:sz="0" w:space="0" w:color="auto"/>
      </w:divBdr>
    </w:div>
    <w:div w:id="1158963664">
      <w:bodyDiv w:val="1"/>
      <w:marLeft w:val="0"/>
      <w:marRight w:val="0"/>
      <w:marTop w:val="0"/>
      <w:marBottom w:val="0"/>
      <w:divBdr>
        <w:top w:val="none" w:sz="0" w:space="0" w:color="auto"/>
        <w:left w:val="none" w:sz="0" w:space="0" w:color="auto"/>
        <w:bottom w:val="none" w:sz="0" w:space="0" w:color="auto"/>
        <w:right w:val="none" w:sz="0" w:space="0" w:color="auto"/>
      </w:divBdr>
    </w:div>
    <w:div w:id="1163667376">
      <w:bodyDiv w:val="1"/>
      <w:marLeft w:val="0"/>
      <w:marRight w:val="0"/>
      <w:marTop w:val="0"/>
      <w:marBottom w:val="0"/>
      <w:divBdr>
        <w:top w:val="none" w:sz="0" w:space="0" w:color="auto"/>
        <w:left w:val="none" w:sz="0" w:space="0" w:color="auto"/>
        <w:bottom w:val="none" w:sz="0" w:space="0" w:color="auto"/>
        <w:right w:val="none" w:sz="0" w:space="0" w:color="auto"/>
      </w:divBdr>
    </w:div>
    <w:div w:id="1197621825">
      <w:bodyDiv w:val="1"/>
      <w:marLeft w:val="0"/>
      <w:marRight w:val="0"/>
      <w:marTop w:val="0"/>
      <w:marBottom w:val="0"/>
      <w:divBdr>
        <w:top w:val="none" w:sz="0" w:space="0" w:color="auto"/>
        <w:left w:val="none" w:sz="0" w:space="0" w:color="auto"/>
        <w:bottom w:val="none" w:sz="0" w:space="0" w:color="auto"/>
        <w:right w:val="none" w:sz="0" w:space="0" w:color="auto"/>
      </w:divBdr>
    </w:div>
    <w:div w:id="1275134637">
      <w:bodyDiv w:val="1"/>
      <w:marLeft w:val="0"/>
      <w:marRight w:val="0"/>
      <w:marTop w:val="0"/>
      <w:marBottom w:val="0"/>
      <w:divBdr>
        <w:top w:val="none" w:sz="0" w:space="0" w:color="auto"/>
        <w:left w:val="none" w:sz="0" w:space="0" w:color="auto"/>
        <w:bottom w:val="none" w:sz="0" w:space="0" w:color="auto"/>
        <w:right w:val="none" w:sz="0" w:space="0" w:color="auto"/>
      </w:divBdr>
    </w:div>
    <w:div w:id="1284074011">
      <w:bodyDiv w:val="1"/>
      <w:marLeft w:val="0"/>
      <w:marRight w:val="0"/>
      <w:marTop w:val="0"/>
      <w:marBottom w:val="0"/>
      <w:divBdr>
        <w:top w:val="none" w:sz="0" w:space="0" w:color="auto"/>
        <w:left w:val="none" w:sz="0" w:space="0" w:color="auto"/>
        <w:bottom w:val="none" w:sz="0" w:space="0" w:color="auto"/>
        <w:right w:val="none" w:sz="0" w:space="0" w:color="auto"/>
      </w:divBdr>
    </w:div>
    <w:div w:id="1293630960">
      <w:bodyDiv w:val="1"/>
      <w:marLeft w:val="0"/>
      <w:marRight w:val="0"/>
      <w:marTop w:val="0"/>
      <w:marBottom w:val="0"/>
      <w:divBdr>
        <w:top w:val="none" w:sz="0" w:space="0" w:color="auto"/>
        <w:left w:val="none" w:sz="0" w:space="0" w:color="auto"/>
        <w:bottom w:val="none" w:sz="0" w:space="0" w:color="auto"/>
        <w:right w:val="none" w:sz="0" w:space="0" w:color="auto"/>
      </w:divBdr>
    </w:div>
    <w:div w:id="1299873547">
      <w:bodyDiv w:val="1"/>
      <w:marLeft w:val="0"/>
      <w:marRight w:val="0"/>
      <w:marTop w:val="0"/>
      <w:marBottom w:val="0"/>
      <w:divBdr>
        <w:top w:val="none" w:sz="0" w:space="0" w:color="auto"/>
        <w:left w:val="none" w:sz="0" w:space="0" w:color="auto"/>
        <w:bottom w:val="none" w:sz="0" w:space="0" w:color="auto"/>
        <w:right w:val="none" w:sz="0" w:space="0" w:color="auto"/>
      </w:divBdr>
    </w:div>
    <w:div w:id="1382634305">
      <w:bodyDiv w:val="1"/>
      <w:marLeft w:val="0"/>
      <w:marRight w:val="0"/>
      <w:marTop w:val="0"/>
      <w:marBottom w:val="0"/>
      <w:divBdr>
        <w:top w:val="none" w:sz="0" w:space="0" w:color="auto"/>
        <w:left w:val="none" w:sz="0" w:space="0" w:color="auto"/>
        <w:bottom w:val="none" w:sz="0" w:space="0" w:color="auto"/>
        <w:right w:val="none" w:sz="0" w:space="0" w:color="auto"/>
      </w:divBdr>
    </w:div>
    <w:div w:id="1389918718">
      <w:bodyDiv w:val="1"/>
      <w:marLeft w:val="0"/>
      <w:marRight w:val="0"/>
      <w:marTop w:val="0"/>
      <w:marBottom w:val="0"/>
      <w:divBdr>
        <w:top w:val="none" w:sz="0" w:space="0" w:color="auto"/>
        <w:left w:val="none" w:sz="0" w:space="0" w:color="auto"/>
        <w:bottom w:val="none" w:sz="0" w:space="0" w:color="auto"/>
        <w:right w:val="none" w:sz="0" w:space="0" w:color="auto"/>
      </w:divBdr>
    </w:div>
    <w:div w:id="1410427135">
      <w:bodyDiv w:val="1"/>
      <w:marLeft w:val="0"/>
      <w:marRight w:val="0"/>
      <w:marTop w:val="0"/>
      <w:marBottom w:val="0"/>
      <w:divBdr>
        <w:top w:val="none" w:sz="0" w:space="0" w:color="auto"/>
        <w:left w:val="none" w:sz="0" w:space="0" w:color="auto"/>
        <w:bottom w:val="none" w:sz="0" w:space="0" w:color="auto"/>
        <w:right w:val="none" w:sz="0" w:space="0" w:color="auto"/>
      </w:divBdr>
    </w:div>
    <w:div w:id="1412779407">
      <w:bodyDiv w:val="1"/>
      <w:marLeft w:val="0"/>
      <w:marRight w:val="0"/>
      <w:marTop w:val="0"/>
      <w:marBottom w:val="0"/>
      <w:divBdr>
        <w:top w:val="none" w:sz="0" w:space="0" w:color="auto"/>
        <w:left w:val="none" w:sz="0" w:space="0" w:color="auto"/>
        <w:bottom w:val="none" w:sz="0" w:space="0" w:color="auto"/>
        <w:right w:val="none" w:sz="0" w:space="0" w:color="auto"/>
      </w:divBdr>
    </w:div>
    <w:div w:id="1429305052">
      <w:bodyDiv w:val="1"/>
      <w:marLeft w:val="0"/>
      <w:marRight w:val="0"/>
      <w:marTop w:val="0"/>
      <w:marBottom w:val="0"/>
      <w:divBdr>
        <w:top w:val="none" w:sz="0" w:space="0" w:color="auto"/>
        <w:left w:val="none" w:sz="0" w:space="0" w:color="auto"/>
        <w:bottom w:val="none" w:sz="0" w:space="0" w:color="auto"/>
        <w:right w:val="none" w:sz="0" w:space="0" w:color="auto"/>
      </w:divBdr>
    </w:div>
    <w:div w:id="1443189432">
      <w:bodyDiv w:val="1"/>
      <w:marLeft w:val="0"/>
      <w:marRight w:val="0"/>
      <w:marTop w:val="0"/>
      <w:marBottom w:val="0"/>
      <w:divBdr>
        <w:top w:val="none" w:sz="0" w:space="0" w:color="auto"/>
        <w:left w:val="none" w:sz="0" w:space="0" w:color="auto"/>
        <w:bottom w:val="none" w:sz="0" w:space="0" w:color="auto"/>
        <w:right w:val="none" w:sz="0" w:space="0" w:color="auto"/>
      </w:divBdr>
    </w:div>
    <w:div w:id="1488937279">
      <w:bodyDiv w:val="1"/>
      <w:marLeft w:val="0"/>
      <w:marRight w:val="0"/>
      <w:marTop w:val="0"/>
      <w:marBottom w:val="0"/>
      <w:divBdr>
        <w:top w:val="none" w:sz="0" w:space="0" w:color="auto"/>
        <w:left w:val="none" w:sz="0" w:space="0" w:color="auto"/>
        <w:bottom w:val="none" w:sz="0" w:space="0" w:color="auto"/>
        <w:right w:val="none" w:sz="0" w:space="0" w:color="auto"/>
      </w:divBdr>
    </w:div>
    <w:div w:id="1492141177">
      <w:bodyDiv w:val="1"/>
      <w:marLeft w:val="0"/>
      <w:marRight w:val="0"/>
      <w:marTop w:val="0"/>
      <w:marBottom w:val="0"/>
      <w:divBdr>
        <w:top w:val="none" w:sz="0" w:space="0" w:color="auto"/>
        <w:left w:val="none" w:sz="0" w:space="0" w:color="auto"/>
        <w:bottom w:val="none" w:sz="0" w:space="0" w:color="auto"/>
        <w:right w:val="none" w:sz="0" w:space="0" w:color="auto"/>
      </w:divBdr>
    </w:div>
    <w:div w:id="1510296224">
      <w:bodyDiv w:val="1"/>
      <w:marLeft w:val="0"/>
      <w:marRight w:val="0"/>
      <w:marTop w:val="0"/>
      <w:marBottom w:val="0"/>
      <w:divBdr>
        <w:top w:val="none" w:sz="0" w:space="0" w:color="auto"/>
        <w:left w:val="none" w:sz="0" w:space="0" w:color="auto"/>
        <w:bottom w:val="none" w:sz="0" w:space="0" w:color="auto"/>
        <w:right w:val="none" w:sz="0" w:space="0" w:color="auto"/>
      </w:divBdr>
    </w:div>
    <w:div w:id="1523088034">
      <w:bodyDiv w:val="1"/>
      <w:marLeft w:val="0"/>
      <w:marRight w:val="0"/>
      <w:marTop w:val="0"/>
      <w:marBottom w:val="0"/>
      <w:divBdr>
        <w:top w:val="none" w:sz="0" w:space="0" w:color="auto"/>
        <w:left w:val="none" w:sz="0" w:space="0" w:color="auto"/>
        <w:bottom w:val="none" w:sz="0" w:space="0" w:color="auto"/>
        <w:right w:val="none" w:sz="0" w:space="0" w:color="auto"/>
      </w:divBdr>
    </w:div>
    <w:div w:id="1554265923">
      <w:bodyDiv w:val="1"/>
      <w:marLeft w:val="0"/>
      <w:marRight w:val="0"/>
      <w:marTop w:val="0"/>
      <w:marBottom w:val="0"/>
      <w:divBdr>
        <w:top w:val="none" w:sz="0" w:space="0" w:color="auto"/>
        <w:left w:val="none" w:sz="0" w:space="0" w:color="auto"/>
        <w:bottom w:val="none" w:sz="0" w:space="0" w:color="auto"/>
        <w:right w:val="none" w:sz="0" w:space="0" w:color="auto"/>
      </w:divBdr>
    </w:div>
    <w:div w:id="1558122908">
      <w:bodyDiv w:val="1"/>
      <w:marLeft w:val="0"/>
      <w:marRight w:val="0"/>
      <w:marTop w:val="0"/>
      <w:marBottom w:val="0"/>
      <w:divBdr>
        <w:top w:val="none" w:sz="0" w:space="0" w:color="auto"/>
        <w:left w:val="none" w:sz="0" w:space="0" w:color="auto"/>
        <w:bottom w:val="none" w:sz="0" w:space="0" w:color="auto"/>
        <w:right w:val="none" w:sz="0" w:space="0" w:color="auto"/>
      </w:divBdr>
    </w:div>
    <w:div w:id="1587416632">
      <w:bodyDiv w:val="1"/>
      <w:marLeft w:val="0"/>
      <w:marRight w:val="0"/>
      <w:marTop w:val="0"/>
      <w:marBottom w:val="0"/>
      <w:divBdr>
        <w:top w:val="none" w:sz="0" w:space="0" w:color="auto"/>
        <w:left w:val="none" w:sz="0" w:space="0" w:color="auto"/>
        <w:bottom w:val="none" w:sz="0" w:space="0" w:color="auto"/>
        <w:right w:val="none" w:sz="0" w:space="0" w:color="auto"/>
      </w:divBdr>
    </w:div>
    <w:div w:id="1594898586">
      <w:bodyDiv w:val="1"/>
      <w:marLeft w:val="0"/>
      <w:marRight w:val="0"/>
      <w:marTop w:val="0"/>
      <w:marBottom w:val="0"/>
      <w:divBdr>
        <w:top w:val="none" w:sz="0" w:space="0" w:color="auto"/>
        <w:left w:val="none" w:sz="0" w:space="0" w:color="auto"/>
        <w:bottom w:val="none" w:sz="0" w:space="0" w:color="auto"/>
        <w:right w:val="none" w:sz="0" w:space="0" w:color="auto"/>
      </w:divBdr>
    </w:div>
    <w:div w:id="1610234170">
      <w:bodyDiv w:val="1"/>
      <w:marLeft w:val="0"/>
      <w:marRight w:val="0"/>
      <w:marTop w:val="0"/>
      <w:marBottom w:val="0"/>
      <w:divBdr>
        <w:top w:val="none" w:sz="0" w:space="0" w:color="auto"/>
        <w:left w:val="none" w:sz="0" w:space="0" w:color="auto"/>
        <w:bottom w:val="none" w:sz="0" w:space="0" w:color="auto"/>
        <w:right w:val="none" w:sz="0" w:space="0" w:color="auto"/>
      </w:divBdr>
    </w:div>
    <w:div w:id="1615483916">
      <w:bodyDiv w:val="1"/>
      <w:marLeft w:val="0"/>
      <w:marRight w:val="0"/>
      <w:marTop w:val="0"/>
      <w:marBottom w:val="0"/>
      <w:divBdr>
        <w:top w:val="none" w:sz="0" w:space="0" w:color="auto"/>
        <w:left w:val="none" w:sz="0" w:space="0" w:color="auto"/>
        <w:bottom w:val="none" w:sz="0" w:space="0" w:color="auto"/>
        <w:right w:val="none" w:sz="0" w:space="0" w:color="auto"/>
      </w:divBdr>
    </w:div>
    <w:div w:id="1623875134">
      <w:bodyDiv w:val="1"/>
      <w:marLeft w:val="0"/>
      <w:marRight w:val="0"/>
      <w:marTop w:val="0"/>
      <w:marBottom w:val="0"/>
      <w:divBdr>
        <w:top w:val="none" w:sz="0" w:space="0" w:color="auto"/>
        <w:left w:val="none" w:sz="0" w:space="0" w:color="auto"/>
        <w:bottom w:val="none" w:sz="0" w:space="0" w:color="auto"/>
        <w:right w:val="none" w:sz="0" w:space="0" w:color="auto"/>
      </w:divBdr>
    </w:div>
    <w:div w:id="1633944022">
      <w:bodyDiv w:val="1"/>
      <w:marLeft w:val="0"/>
      <w:marRight w:val="0"/>
      <w:marTop w:val="0"/>
      <w:marBottom w:val="0"/>
      <w:divBdr>
        <w:top w:val="none" w:sz="0" w:space="0" w:color="auto"/>
        <w:left w:val="none" w:sz="0" w:space="0" w:color="auto"/>
        <w:bottom w:val="none" w:sz="0" w:space="0" w:color="auto"/>
        <w:right w:val="none" w:sz="0" w:space="0" w:color="auto"/>
      </w:divBdr>
    </w:div>
    <w:div w:id="1637488445">
      <w:bodyDiv w:val="1"/>
      <w:marLeft w:val="0"/>
      <w:marRight w:val="0"/>
      <w:marTop w:val="0"/>
      <w:marBottom w:val="0"/>
      <w:divBdr>
        <w:top w:val="none" w:sz="0" w:space="0" w:color="auto"/>
        <w:left w:val="none" w:sz="0" w:space="0" w:color="auto"/>
        <w:bottom w:val="none" w:sz="0" w:space="0" w:color="auto"/>
        <w:right w:val="none" w:sz="0" w:space="0" w:color="auto"/>
      </w:divBdr>
    </w:div>
    <w:div w:id="1689209374">
      <w:bodyDiv w:val="1"/>
      <w:marLeft w:val="0"/>
      <w:marRight w:val="0"/>
      <w:marTop w:val="0"/>
      <w:marBottom w:val="0"/>
      <w:divBdr>
        <w:top w:val="none" w:sz="0" w:space="0" w:color="auto"/>
        <w:left w:val="none" w:sz="0" w:space="0" w:color="auto"/>
        <w:bottom w:val="none" w:sz="0" w:space="0" w:color="auto"/>
        <w:right w:val="none" w:sz="0" w:space="0" w:color="auto"/>
      </w:divBdr>
    </w:div>
    <w:div w:id="1693144912">
      <w:bodyDiv w:val="1"/>
      <w:marLeft w:val="0"/>
      <w:marRight w:val="0"/>
      <w:marTop w:val="0"/>
      <w:marBottom w:val="0"/>
      <w:divBdr>
        <w:top w:val="none" w:sz="0" w:space="0" w:color="auto"/>
        <w:left w:val="none" w:sz="0" w:space="0" w:color="auto"/>
        <w:bottom w:val="none" w:sz="0" w:space="0" w:color="auto"/>
        <w:right w:val="none" w:sz="0" w:space="0" w:color="auto"/>
      </w:divBdr>
    </w:div>
    <w:div w:id="1716273492">
      <w:bodyDiv w:val="1"/>
      <w:marLeft w:val="0"/>
      <w:marRight w:val="0"/>
      <w:marTop w:val="0"/>
      <w:marBottom w:val="0"/>
      <w:divBdr>
        <w:top w:val="none" w:sz="0" w:space="0" w:color="auto"/>
        <w:left w:val="none" w:sz="0" w:space="0" w:color="auto"/>
        <w:bottom w:val="none" w:sz="0" w:space="0" w:color="auto"/>
        <w:right w:val="none" w:sz="0" w:space="0" w:color="auto"/>
      </w:divBdr>
    </w:div>
    <w:div w:id="1731420586">
      <w:bodyDiv w:val="1"/>
      <w:marLeft w:val="0"/>
      <w:marRight w:val="0"/>
      <w:marTop w:val="0"/>
      <w:marBottom w:val="0"/>
      <w:divBdr>
        <w:top w:val="none" w:sz="0" w:space="0" w:color="auto"/>
        <w:left w:val="none" w:sz="0" w:space="0" w:color="auto"/>
        <w:bottom w:val="none" w:sz="0" w:space="0" w:color="auto"/>
        <w:right w:val="none" w:sz="0" w:space="0" w:color="auto"/>
      </w:divBdr>
    </w:div>
    <w:div w:id="1803033149">
      <w:bodyDiv w:val="1"/>
      <w:marLeft w:val="0"/>
      <w:marRight w:val="0"/>
      <w:marTop w:val="0"/>
      <w:marBottom w:val="0"/>
      <w:divBdr>
        <w:top w:val="none" w:sz="0" w:space="0" w:color="auto"/>
        <w:left w:val="none" w:sz="0" w:space="0" w:color="auto"/>
        <w:bottom w:val="none" w:sz="0" w:space="0" w:color="auto"/>
        <w:right w:val="none" w:sz="0" w:space="0" w:color="auto"/>
      </w:divBdr>
    </w:div>
    <w:div w:id="1839727769">
      <w:bodyDiv w:val="1"/>
      <w:marLeft w:val="0"/>
      <w:marRight w:val="0"/>
      <w:marTop w:val="0"/>
      <w:marBottom w:val="0"/>
      <w:divBdr>
        <w:top w:val="none" w:sz="0" w:space="0" w:color="auto"/>
        <w:left w:val="none" w:sz="0" w:space="0" w:color="auto"/>
        <w:bottom w:val="none" w:sz="0" w:space="0" w:color="auto"/>
        <w:right w:val="none" w:sz="0" w:space="0" w:color="auto"/>
      </w:divBdr>
    </w:div>
    <w:div w:id="1845851067">
      <w:bodyDiv w:val="1"/>
      <w:marLeft w:val="0"/>
      <w:marRight w:val="0"/>
      <w:marTop w:val="0"/>
      <w:marBottom w:val="0"/>
      <w:divBdr>
        <w:top w:val="none" w:sz="0" w:space="0" w:color="auto"/>
        <w:left w:val="none" w:sz="0" w:space="0" w:color="auto"/>
        <w:bottom w:val="none" w:sz="0" w:space="0" w:color="auto"/>
        <w:right w:val="none" w:sz="0" w:space="0" w:color="auto"/>
      </w:divBdr>
    </w:div>
    <w:div w:id="1855529934">
      <w:bodyDiv w:val="1"/>
      <w:marLeft w:val="0"/>
      <w:marRight w:val="0"/>
      <w:marTop w:val="0"/>
      <w:marBottom w:val="0"/>
      <w:divBdr>
        <w:top w:val="none" w:sz="0" w:space="0" w:color="auto"/>
        <w:left w:val="none" w:sz="0" w:space="0" w:color="auto"/>
        <w:bottom w:val="none" w:sz="0" w:space="0" w:color="auto"/>
        <w:right w:val="none" w:sz="0" w:space="0" w:color="auto"/>
      </w:divBdr>
    </w:div>
    <w:div w:id="1901404478">
      <w:bodyDiv w:val="1"/>
      <w:marLeft w:val="0"/>
      <w:marRight w:val="0"/>
      <w:marTop w:val="0"/>
      <w:marBottom w:val="0"/>
      <w:divBdr>
        <w:top w:val="none" w:sz="0" w:space="0" w:color="auto"/>
        <w:left w:val="none" w:sz="0" w:space="0" w:color="auto"/>
        <w:bottom w:val="none" w:sz="0" w:space="0" w:color="auto"/>
        <w:right w:val="none" w:sz="0" w:space="0" w:color="auto"/>
      </w:divBdr>
    </w:div>
    <w:div w:id="1931236112">
      <w:bodyDiv w:val="1"/>
      <w:marLeft w:val="0"/>
      <w:marRight w:val="0"/>
      <w:marTop w:val="0"/>
      <w:marBottom w:val="0"/>
      <w:divBdr>
        <w:top w:val="none" w:sz="0" w:space="0" w:color="auto"/>
        <w:left w:val="none" w:sz="0" w:space="0" w:color="auto"/>
        <w:bottom w:val="none" w:sz="0" w:space="0" w:color="auto"/>
        <w:right w:val="none" w:sz="0" w:space="0" w:color="auto"/>
      </w:divBdr>
    </w:div>
    <w:div w:id="1946426356">
      <w:bodyDiv w:val="1"/>
      <w:marLeft w:val="0"/>
      <w:marRight w:val="0"/>
      <w:marTop w:val="0"/>
      <w:marBottom w:val="0"/>
      <w:divBdr>
        <w:top w:val="none" w:sz="0" w:space="0" w:color="auto"/>
        <w:left w:val="none" w:sz="0" w:space="0" w:color="auto"/>
        <w:bottom w:val="none" w:sz="0" w:space="0" w:color="auto"/>
        <w:right w:val="none" w:sz="0" w:space="0" w:color="auto"/>
      </w:divBdr>
    </w:div>
    <w:div w:id="1959945993">
      <w:bodyDiv w:val="1"/>
      <w:marLeft w:val="0"/>
      <w:marRight w:val="0"/>
      <w:marTop w:val="0"/>
      <w:marBottom w:val="0"/>
      <w:divBdr>
        <w:top w:val="none" w:sz="0" w:space="0" w:color="auto"/>
        <w:left w:val="none" w:sz="0" w:space="0" w:color="auto"/>
        <w:bottom w:val="none" w:sz="0" w:space="0" w:color="auto"/>
        <w:right w:val="none" w:sz="0" w:space="0" w:color="auto"/>
      </w:divBdr>
    </w:div>
    <w:div w:id="1978560348">
      <w:bodyDiv w:val="1"/>
      <w:marLeft w:val="0"/>
      <w:marRight w:val="0"/>
      <w:marTop w:val="0"/>
      <w:marBottom w:val="0"/>
      <w:divBdr>
        <w:top w:val="none" w:sz="0" w:space="0" w:color="auto"/>
        <w:left w:val="none" w:sz="0" w:space="0" w:color="auto"/>
        <w:bottom w:val="none" w:sz="0" w:space="0" w:color="auto"/>
        <w:right w:val="none" w:sz="0" w:space="0" w:color="auto"/>
      </w:divBdr>
    </w:div>
    <w:div w:id="1988975168">
      <w:bodyDiv w:val="1"/>
      <w:marLeft w:val="0"/>
      <w:marRight w:val="0"/>
      <w:marTop w:val="0"/>
      <w:marBottom w:val="0"/>
      <w:divBdr>
        <w:top w:val="none" w:sz="0" w:space="0" w:color="auto"/>
        <w:left w:val="none" w:sz="0" w:space="0" w:color="auto"/>
        <w:bottom w:val="none" w:sz="0" w:space="0" w:color="auto"/>
        <w:right w:val="none" w:sz="0" w:space="0" w:color="auto"/>
      </w:divBdr>
    </w:div>
    <w:div w:id="2010325990">
      <w:bodyDiv w:val="1"/>
      <w:marLeft w:val="0"/>
      <w:marRight w:val="0"/>
      <w:marTop w:val="0"/>
      <w:marBottom w:val="0"/>
      <w:divBdr>
        <w:top w:val="none" w:sz="0" w:space="0" w:color="auto"/>
        <w:left w:val="none" w:sz="0" w:space="0" w:color="auto"/>
        <w:bottom w:val="none" w:sz="0" w:space="0" w:color="auto"/>
        <w:right w:val="none" w:sz="0" w:space="0" w:color="auto"/>
      </w:divBdr>
    </w:div>
    <w:div w:id="2045595845">
      <w:bodyDiv w:val="1"/>
      <w:marLeft w:val="0"/>
      <w:marRight w:val="0"/>
      <w:marTop w:val="0"/>
      <w:marBottom w:val="0"/>
      <w:divBdr>
        <w:top w:val="none" w:sz="0" w:space="0" w:color="auto"/>
        <w:left w:val="none" w:sz="0" w:space="0" w:color="auto"/>
        <w:bottom w:val="none" w:sz="0" w:space="0" w:color="auto"/>
        <w:right w:val="none" w:sz="0" w:space="0" w:color="auto"/>
      </w:divBdr>
    </w:div>
    <w:div w:id="2065785621">
      <w:bodyDiv w:val="1"/>
      <w:marLeft w:val="0"/>
      <w:marRight w:val="0"/>
      <w:marTop w:val="0"/>
      <w:marBottom w:val="0"/>
      <w:divBdr>
        <w:top w:val="none" w:sz="0" w:space="0" w:color="auto"/>
        <w:left w:val="none" w:sz="0" w:space="0" w:color="auto"/>
        <w:bottom w:val="none" w:sz="0" w:space="0" w:color="auto"/>
        <w:right w:val="none" w:sz="0" w:space="0" w:color="auto"/>
      </w:divBdr>
    </w:div>
    <w:div w:id="2067561540">
      <w:bodyDiv w:val="1"/>
      <w:marLeft w:val="0"/>
      <w:marRight w:val="0"/>
      <w:marTop w:val="0"/>
      <w:marBottom w:val="0"/>
      <w:divBdr>
        <w:top w:val="none" w:sz="0" w:space="0" w:color="auto"/>
        <w:left w:val="none" w:sz="0" w:space="0" w:color="auto"/>
        <w:bottom w:val="none" w:sz="0" w:space="0" w:color="auto"/>
        <w:right w:val="none" w:sz="0" w:space="0" w:color="auto"/>
      </w:divBdr>
    </w:div>
    <w:div w:id="2077169359">
      <w:bodyDiv w:val="1"/>
      <w:marLeft w:val="0"/>
      <w:marRight w:val="0"/>
      <w:marTop w:val="0"/>
      <w:marBottom w:val="0"/>
      <w:divBdr>
        <w:top w:val="none" w:sz="0" w:space="0" w:color="auto"/>
        <w:left w:val="none" w:sz="0" w:space="0" w:color="auto"/>
        <w:bottom w:val="none" w:sz="0" w:space="0" w:color="auto"/>
        <w:right w:val="none" w:sz="0" w:space="0" w:color="auto"/>
      </w:divBdr>
    </w:div>
    <w:div w:id="2094542708">
      <w:bodyDiv w:val="1"/>
      <w:marLeft w:val="0"/>
      <w:marRight w:val="0"/>
      <w:marTop w:val="0"/>
      <w:marBottom w:val="0"/>
      <w:divBdr>
        <w:top w:val="none" w:sz="0" w:space="0" w:color="auto"/>
        <w:left w:val="none" w:sz="0" w:space="0" w:color="auto"/>
        <w:bottom w:val="none" w:sz="0" w:space="0" w:color="auto"/>
        <w:right w:val="none" w:sz="0" w:space="0" w:color="auto"/>
      </w:divBdr>
    </w:div>
    <w:div w:id="2101752777">
      <w:bodyDiv w:val="1"/>
      <w:marLeft w:val="0"/>
      <w:marRight w:val="0"/>
      <w:marTop w:val="0"/>
      <w:marBottom w:val="0"/>
      <w:divBdr>
        <w:top w:val="none" w:sz="0" w:space="0" w:color="auto"/>
        <w:left w:val="none" w:sz="0" w:space="0" w:color="auto"/>
        <w:bottom w:val="none" w:sz="0" w:space="0" w:color="auto"/>
        <w:right w:val="none" w:sz="0" w:space="0" w:color="auto"/>
      </w:divBdr>
      <w:divsChild>
        <w:div w:id="1419136969">
          <w:marLeft w:val="0"/>
          <w:marRight w:val="0"/>
          <w:marTop w:val="0"/>
          <w:marBottom w:val="0"/>
          <w:divBdr>
            <w:top w:val="none" w:sz="0" w:space="0" w:color="auto"/>
            <w:left w:val="none" w:sz="0" w:space="0" w:color="auto"/>
            <w:bottom w:val="none" w:sz="0" w:space="0" w:color="auto"/>
            <w:right w:val="none" w:sz="0" w:space="0" w:color="auto"/>
          </w:divBdr>
        </w:div>
        <w:div w:id="19619164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estarinstitute.org/about/the-jesus-seminar" TargetMode="External"/><Relationship Id="rId5" Type="http://schemas.openxmlformats.org/officeDocument/2006/relationships/hyperlink" Target="http://w2.vatican.va/content/francesco/en/encyclicals/documents/papa-francesco_20150524_enciclica-laudato-si.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600</Words>
  <Characters>3422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Stephanie May</cp:lastModifiedBy>
  <cp:revision>3</cp:revision>
  <dcterms:created xsi:type="dcterms:W3CDTF">2022-09-29T12:33:00Z</dcterms:created>
  <dcterms:modified xsi:type="dcterms:W3CDTF">2022-09-29T13:57:00Z</dcterms:modified>
</cp:coreProperties>
</file>